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023A98" w:rsidRDefault="00632716" w:rsidP="004325F7">
      <w:pPr>
        <w:widowControl w:val="0"/>
        <w:tabs>
          <w:tab w:val="left" w:pos="5103"/>
        </w:tabs>
        <w:jc w:val="right"/>
        <w:rPr>
          <w:color w:val="000000" w:themeColor="text1"/>
          <w:sz w:val="24"/>
          <w:szCs w:val="24"/>
        </w:rPr>
      </w:pPr>
      <w:r w:rsidRPr="00023A98">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023A98">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023A98">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023A98">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023A98">
        <w:rPr>
          <w:color w:val="000000" w:themeColor="text1"/>
          <w:lang w:val="kk-KZ"/>
        </w:rPr>
        <w:t xml:space="preserve"> </w:t>
      </w:r>
      <w:bookmarkStart w:id="0" w:name="_Toc499564681"/>
    </w:p>
    <w:p w14:paraId="3B356A85" w14:textId="4C451AD6" w:rsidR="00E17FB3" w:rsidRPr="00023A98" w:rsidRDefault="00E17FB3" w:rsidP="00E17FB3">
      <w:pPr>
        <w:ind w:left="-284"/>
        <w:jc w:val="both"/>
        <w:rPr>
          <w:color w:val="000000" w:themeColor="text1"/>
          <w:sz w:val="24"/>
          <w:szCs w:val="24"/>
        </w:rPr>
      </w:pPr>
    </w:p>
    <w:p w14:paraId="0B444C08" w14:textId="01162DD6" w:rsidR="00E17FB3" w:rsidRPr="00023A98" w:rsidRDefault="00E17FB3" w:rsidP="00E17FB3">
      <w:pPr>
        <w:jc w:val="both"/>
        <w:rPr>
          <w:color w:val="000000" w:themeColor="text1"/>
          <w:sz w:val="24"/>
          <w:szCs w:val="24"/>
        </w:rPr>
      </w:pPr>
    </w:p>
    <w:p w14:paraId="56258EF8" w14:textId="7F5F27D7" w:rsidR="00E17FB3" w:rsidRPr="00023A98" w:rsidRDefault="00E17FB3" w:rsidP="00E17FB3">
      <w:pPr>
        <w:widowControl w:val="0"/>
        <w:rPr>
          <w:color w:val="000000" w:themeColor="text1"/>
          <w:sz w:val="24"/>
          <w:szCs w:val="24"/>
        </w:rPr>
      </w:pPr>
    </w:p>
    <w:p w14:paraId="79EAA58B" w14:textId="4219074A" w:rsidR="00E17FB3" w:rsidRPr="00023A98" w:rsidRDefault="00E17FB3" w:rsidP="00E17FB3">
      <w:pPr>
        <w:widowControl w:val="0"/>
        <w:jc w:val="right"/>
        <w:rPr>
          <w:color w:val="000000" w:themeColor="text1"/>
          <w:sz w:val="24"/>
          <w:szCs w:val="24"/>
        </w:rPr>
      </w:pPr>
    </w:p>
    <w:p w14:paraId="39DDC374" w14:textId="330A4ED1" w:rsidR="00E17FB3" w:rsidRPr="00023A98" w:rsidRDefault="00E17FB3" w:rsidP="00E17FB3">
      <w:pPr>
        <w:widowControl w:val="0"/>
        <w:jc w:val="right"/>
        <w:rPr>
          <w:color w:val="000000" w:themeColor="text1"/>
          <w:sz w:val="24"/>
          <w:szCs w:val="24"/>
        </w:rPr>
      </w:pPr>
      <w:r w:rsidRPr="00023A98">
        <w:rPr>
          <w:color w:val="000000" w:themeColor="text1"/>
          <w:sz w:val="24"/>
          <w:szCs w:val="24"/>
        </w:rPr>
        <w:t>Приложение №</w:t>
      </w:r>
      <w:r w:rsidRPr="00023A98">
        <w:rPr>
          <w:color w:val="000000" w:themeColor="text1"/>
          <w:sz w:val="24"/>
          <w:szCs w:val="24"/>
          <w:lang w:val="kk-KZ"/>
        </w:rPr>
        <w:t xml:space="preserve"> 1</w:t>
      </w:r>
      <w:r w:rsidRPr="00023A98">
        <w:rPr>
          <w:color w:val="000000" w:themeColor="text1"/>
          <w:sz w:val="24"/>
          <w:szCs w:val="24"/>
        </w:rPr>
        <w:br/>
        <w:t xml:space="preserve"> к решению Правления</w:t>
      </w:r>
    </w:p>
    <w:p w14:paraId="0B9FF9A8" w14:textId="372B9B00" w:rsidR="00E17FB3" w:rsidRPr="00023A98" w:rsidRDefault="00E17FB3" w:rsidP="00E17FB3">
      <w:pPr>
        <w:widowControl w:val="0"/>
        <w:jc w:val="right"/>
        <w:rPr>
          <w:color w:val="000000" w:themeColor="text1"/>
          <w:sz w:val="24"/>
          <w:szCs w:val="24"/>
          <w:lang w:val="kk-KZ"/>
        </w:rPr>
      </w:pPr>
      <w:r w:rsidRPr="00023A98">
        <w:rPr>
          <w:color w:val="000000" w:themeColor="text1"/>
          <w:sz w:val="24"/>
          <w:szCs w:val="24"/>
        </w:rPr>
        <w:t>АО "Жилстройсбербанк Казахстана"</w:t>
      </w:r>
    </w:p>
    <w:p w14:paraId="13396492" w14:textId="0DDE57D6" w:rsidR="00E17FB3" w:rsidRPr="00023A98" w:rsidRDefault="00E17FB3" w:rsidP="00E17FB3">
      <w:pPr>
        <w:tabs>
          <w:tab w:val="left" w:pos="851"/>
        </w:tabs>
        <w:autoSpaceDE w:val="0"/>
        <w:autoSpaceDN w:val="0"/>
        <w:adjustRightInd w:val="0"/>
        <w:ind w:firstLine="567"/>
        <w:jc w:val="right"/>
        <w:rPr>
          <w:color w:val="000000" w:themeColor="text1"/>
          <w:sz w:val="24"/>
          <w:szCs w:val="24"/>
        </w:rPr>
      </w:pPr>
      <w:r w:rsidRPr="00023A98">
        <w:rPr>
          <w:color w:val="000000" w:themeColor="text1"/>
          <w:sz w:val="24"/>
          <w:szCs w:val="24"/>
        </w:rPr>
        <w:t xml:space="preserve">(протокол № </w:t>
      </w:r>
      <w:r w:rsidR="00B13210" w:rsidRPr="00023A98">
        <w:rPr>
          <w:color w:val="000000" w:themeColor="text1"/>
          <w:sz w:val="24"/>
          <w:szCs w:val="24"/>
        </w:rPr>
        <w:t>56</w:t>
      </w:r>
      <w:r w:rsidRPr="00023A98">
        <w:rPr>
          <w:color w:val="000000" w:themeColor="text1"/>
          <w:sz w:val="24"/>
          <w:szCs w:val="24"/>
        </w:rPr>
        <w:t xml:space="preserve">) от </w:t>
      </w:r>
      <w:r w:rsidR="00B13210" w:rsidRPr="00023A98">
        <w:rPr>
          <w:color w:val="000000" w:themeColor="text1"/>
          <w:sz w:val="24"/>
          <w:szCs w:val="24"/>
        </w:rPr>
        <w:t>20 сентября</w:t>
      </w:r>
      <w:r w:rsidRPr="00023A98">
        <w:rPr>
          <w:color w:val="000000" w:themeColor="text1"/>
          <w:sz w:val="24"/>
          <w:szCs w:val="24"/>
        </w:rPr>
        <w:t xml:space="preserve"> 2018 года </w:t>
      </w:r>
    </w:p>
    <w:p w14:paraId="1BD3F3E8" w14:textId="3FF1D90A"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023A98"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023A98" w:rsidRDefault="00240BEB" w:rsidP="008D79C5">
      <w:pPr>
        <w:tabs>
          <w:tab w:val="left" w:pos="851"/>
        </w:tabs>
        <w:autoSpaceDE w:val="0"/>
        <w:autoSpaceDN w:val="0"/>
        <w:adjustRightInd w:val="0"/>
        <w:jc w:val="center"/>
        <w:rPr>
          <w:b/>
          <w:color w:val="000000" w:themeColor="text1"/>
          <w:sz w:val="24"/>
          <w:szCs w:val="24"/>
        </w:rPr>
      </w:pPr>
      <w:r w:rsidRPr="00023A98">
        <w:rPr>
          <w:b/>
          <w:color w:val="000000" w:themeColor="text1"/>
          <w:sz w:val="24"/>
          <w:szCs w:val="24"/>
        </w:rPr>
        <w:t>ОБЩИЕ УСЛОВИЯ ДОГОВОРА О ЖИЛИЩНЫХ СТРОИТЕЛЬНЫХ СБЕРЕЖЕНИЯХ</w:t>
      </w:r>
      <w:r w:rsidR="00482C3D" w:rsidRPr="00023A98">
        <w:rPr>
          <w:b/>
          <w:color w:val="000000" w:themeColor="text1"/>
          <w:sz w:val="24"/>
          <w:szCs w:val="24"/>
        </w:rPr>
        <w:t xml:space="preserve"> АО "ОТБАСЫ БАНК</w:t>
      </w:r>
      <w:r w:rsidRPr="00023A98">
        <w:rPr>
          <w:b/>
          <w:color w:val="000000" w:themeColor="text1"/>
          <w:sz w:val="24"/>
          <w:szCs w:val="24"/>
        </w:rPr>
        <w:t>"</w:t>
      </w:r>
    </w:p>
    <w:p w14:paraId="506CC887" w14:textId="557A3DEC" w:rsidR="008D79C5" w:rsidRPr="00023A98" w:rsidRDefault="008D79C5" w:rsidP="008B021C">
      <w:pPr>
        <w:pStyle w:val="Default"/>
        <w:jc w:val="center"/>
        <w:rPr>
          <w:b/>
          <w:color w:val="0070C0"/>
        </w:rPr>
      </w:pPr>
      <w:r w:rsidRPr="00023A98">
        <w:rPr>
          <w:i/>
          <w:color w:val="0070C0"/>
          <w:spacing w:val="-3"/>
        </w:rPr>
        <w:t>(</w:t>
      </w:r>
      <w:r w:rsidR="002D0E9B">
        <w:rPr>
          <w:i/>
          <w:color w:val="0070C0"/>
          <w:spacing w:val="-3"/>
        </w:rPr>
        <w:t>с</w:t>
      </w:r>
      <w:r w:rsidRPr="00023A98">
        <w:rPr>
          <w:i/>
          <w:color w:val="0070C0"/>
          <w:spacing w:val="-3"/>
        </w:rPr>
        <w:t xml:space="preserve"> изменениями и д</w:t>
      </w:r>
      <w:r w:rsidR="003D3D7B" w:rsidRPr="00023A98">
        <w:rPr>
          <w:i/>
          <w:color w:val="0070C0"/>
          <w:spacing w:val="-3"/>
        </w:rPr>
        <w:t xml:space="preserve">ополнениями по состоянию </w:t>
      </w:r>
      <w:r w:rsidR="003D3D7B" w:rsidRPr="004F2161">
        <w:rPr>
          <w:i/>
          <w:color w:val="0070C0"/>
          <w:spacing w:val="-3"/>
        </w:rPr>
        <w:t xml:space="preserve">на </w:t>
      </w:r>
      <w:r w:rsidR="00D65DF0" w:rsidRPr="004F2161">
        <w:rPr>
          <w:i/>
          <w:color w:val="0070C0"/>
          <w:spacing w:val="-3"/>
        </w:rPr>
        <w:t>2</w:t>
      </w:r>
      <w:r w:rsidR="004F2161" w:rsidRPr="004F2161">
        <w:rPr>
          <w:i/>
          <w:color w:val="0070C0"/>
          <w:spacing w:val="-3"/>
        </w:rPr>
        <w:t>1</w:t>
      </w:r>
      <w:r w:rsidR="00500297" w:rsidRPr="004F2161">
        <w:rPr>
          <w:i/>
          <w:color w:val="0070C0"/>
          <w:spacing w:val="-3"/>
          <w:lang w:val="kk-KZ"/>
        </w:rPr>
        <w:t>.</w:t>
      </w:r>
      <w:r w:rsidR="004F2161" w:rsidRPr="004F2161">
        <w:rPr>
          <w:i/>
          <w:color w:val="0070C0"/>
          <w:spacing w:val="-3"/>
          <w:lang w:val="kk-KZ"/>
        </w:rPr>
        <w:t>11</w:t>
      </w:r>
      <w:r w:rsidR="00910D8B" w:rsidRPr="004F2161">
        <w:rPr>
          <w:i/>
          <w:color w:val="0070C0"/>
          <w:spacing w:val="-3"/>
        </w:rPr>
        <w:t>.</w:t>
      </w:r>
      <w:r w:rsidR="00145B01" w:rsidRPr="004F2161">
        <w:rPr>
          <w:i/>
          <w:color w:val="0070C0"/>
          <w:spacing w:val="-3"/>
        </w:rPr>
        <w:t>202</w:t>
      </w:r>
      <w:r w:rsidR="00D65DF0" w:rsidRPr="004F2161">
        <w:rPr>
          <w:i/>
          <w:color w:val="0070C0"/>
          <w:spacing w:val="-3"/>
        </w:rPr>
        <w:t>2</w:t>
      </w:r>
      <w:r w:rsidRPr="004F2161">
        <w:rPr>
          <w:i/>
          <w:color w:val="0070C0"/>
          <w:spacing w:val="-3"/>
        </w:rPr>
        <w:t xml:space="preserve"> г</w:t>
      </w:r>
      <w:r w:rsidR="00362410" w:rsidRPr="004F2161">
        <w:rPr>
          <w:i/>
          <w:color w:val="0070C0"/>
          <w:spacing w:val="-3"/>
        </w:rPr>
        <w:t>.</w:t>
      </w:r>
      <w:r w:rsidR="00500297" w:rsidRPr="004F2161">
        <w:rPr>
          <w:i/>
          <w:color w:val="0070C0"/>
          <w:spacing w:val="-3"/>
        </w:rPr>
        <w:t xml:space="preserve"> со</w:t>
      </w:r>
      <w:r w:rsidR="00B53E1D" w:rsidRPr="004F2161">
        <w:rPr>
          <w:i/>
          <w:color w:val="0070C0"/>
          <w:spacing w:val="-3"/>
        </w:rPr>
        <w:t xml:space="preserve">гласно решению Правления </w:t>
      </w:r>
      <w:r w:rsidR="00C350C1" w:rsidRPr="004F2161">
        <w:rPr>
          <w:i/>
          <w:color w:val="0070C0"/>
          <w:spacing w:val="-3"/>
        </w:rPr>
        <w:t xml:space="preserve">Банка </w:t>
      </w:r>
      <w:r w:rsidR="00B53E1D" w:rsidRPr="004F2161">
        <w:rPr>
          <w:i/>
          <w:color w:val="0070C0"/>
          <w:spacing w:val="-3"/>
        </w:rPr>
        <w:t>№</w:t>
      </w:r>
      <w:r w:rsidR="00981C73" w:rsidRPr="004F2161">
        <w:rPr>
          <w:i/>
          <w:color w:val="0070C0"/>
          <w:spacing w:val="-3"/>
        </w:rPr>
        <w:t xml:space="preserve"> </w:t>
      </w:r>
      <w:r w:rsidR="00CC31D3" w:rsidRPr="004F2161">
        <w:rPr>
          <w:i/>
          <w:color w:val="0070C0"/>
          <w:spacing w:val="-3"/>
        </w:rPr>
        <w:t>196</w:t>
      </w:r>
      <w:r w:rsidR="00B53E1D" w:rsidRPr="004F2161">
        <w:rPr>
          <w:i/>
          <w:color w:val="0070C0"/>
          <w:spacing w:val="-3"/>
        </w:rPr>
        <w:t xml:space="preserve"> </w:t>
      </w:r>
      <w:r w:rsidR="008C125E" w:rsidRPr="004F2161">
        <w:rPr>
          <w:i/>
          <w:color w:val="0070C0"/>
          <w:spacing w:val="-3"/>
        </w:rPr>
        <w:t xml:space="preserve">от </w:t>
      </w:r>
      <w:r w:rsidR="00D65DF0" w:rsidRPr="004F2161">
        <w:rPr>
          <w:i/>
          <w:color w:val="0070C0"/>
          <w:spacing w:val="-3"/>
        </w:rPr>
        <w:t>2</w:t>
      </w:r>
      <w:r w:rsidR="00CC31D3" w:rsidRPr="004F2161">
        <w:rPr>
          <w:i/>
          <w:color w:val="0070C0"/>
          <w:spacing w:val="-3"/>
        </w:rPr>
        <w:t>1</w:t>
      </w:r>
      <w:r w:rsidR="008C125E" w:rsidRPr="004F2161">
        <w:rPr>
          <w:i/>
          <w:color w:val="0070C0"/>
          <w:spacing w:val="-3"/>
        </w:rPr>
        <w:t>.</w:t>
      </w:r>
      <w:r w:rsidR="00CC31D3" w:rsidRPr="004F2161">
        <w:rPr>
          <w:i/>
          <w:color w:val="0070C0"/>
          <w:spacing w:val="-3"/>
        </w:rPr>
        <w:t>11</w:t>
      </w:r>
      <w:r w:rsidR="008C125E" w:rsidRPr="004F2161">
        <w:rPr>
          <w:i/>
          <w:color w:val="0070C0"/>
          <w:spacing w:val="-3"/>
        </w:rPr>
        <w:t>.202</w:t>
      </w:r>
      <w:r w:rsidR="00D65DF0" w:rsidRPr="004F2161">
        <w:rPr>
          <w:i/>
          <w:color w:val="0070C0"/>
          <w:spacing w:val="-3"/>
        </w:rPr>
        <w:t>2</w:t>
      </w:r>
      <w:r w:rsidR="008C125E" w:rsidRPr="004F2161">
        <w:rPr>
          <w:i/>
          <w:color w:val="0070C0"/>
          <w:spacing w:val="-3"/>
        </w:rPr>
        <w:t xml:space="preserve"> года</w:t>
      </w:r>
      <w:r w:rsidR="00C350C1" w:rsidRPr="004F2161">
        <w:rPr>
          <w:i/>
          <w:color w:val="0070C0"/>
          <w:spacing w:val="-3"/>
        </w:rPr>
        <w:t>. И</w:t>
      </w:r>
      <w:r w:rsidR="00B53E1D" w:rsidRPr="004F2161">
        <w:rPr>
          <w:i/>
          <w:color w:val="0070C0"/>
          <w:spacing w:val="-3"/>
        </w:rPr>
        <w:t>зменения</w:t>
      </w:r>
      <w:r w:rsidRPr="004F2161">
        <w:rPr>
          <w:i/>
          <w:color w:val="0070C0"/>
          <w:spacing w:val="-3"/>
        </w:rPr>
        <w:t xml:space="preserve"> и дополнения вводятся в действие с </w:t>
      </w:r>
      <w:r w:rsidR="00105B6C" w:rsidRPr="004F2161">
        <w:rPr>
          <w:i/>
          <w:color w:val="0070C0"/>
          <w:spacing w:val="-3"/>
        </w:rPr>
        <w:t>0</w:t>
      </w:r>
      <w:r w:rsidR="00027BD8">
        <w:rPr>
          <w:i/>
          <w:color w:val="0070C0"/>
          <w:spacing w:val="-3"/>
        </w:rPr>
        <w:t>9</w:t>
      </w:r>
      <w:r w:rsidR="00B53E1D" w:rsidRPr="004F2161">
        <w:rPr>
          <w:i/>
          <w:color w:val="0070C0"/>
          <w:spacing w:val="-3"/>
        </w:rPr>
        <w:t>.</w:t>
      </w:r>
      <w:r w:rsidR="004F2161" w:rsidRPr="004F2161">
        <w:rPr>
          <w:i/>
          <w:color w:val="0070C0"/>
          <w:spacing w:val="-3"/>
        </w:rPr>
        <w:t>12</w:t>
      </w:r>
      <w:r w:rsidR="00CA08FF" w:rsidRPr="004F2161">
        <w:rPr>
          <w:i/>
          <w:color w:val="0070C0"/>
          <w:spacing w:val="-3"/>
        </w:rPr>
        <w:t>.202</w:t>
      </w:r>
      <w:r w:rsidR="0011180B" w:rsidRPr="004F2161">
        <w:rPr>
          <w:i/>
          <w:color w:val="0070C0"/>
          <w:spacing w:val="-3"/>
        </w:rPr>
        <w:t>2</w:t>
      </w:r>
      <w:r w:rsidR="00105B6C" w:rsidRPr="004F2161">
        <w:rPr>
          <w:i/>
          <w:color w:val="0070C0"/>
          <w:spacing w:val="-3"/>
        </w:rPr>
        <w:t>г</w:t>
      </w:r>
      <w:r w:rsidRPr="004F2161">
        <w:rPr>
          <w:i/>
          <w:color w:val="0070C0"/>
          <w:spacing w:val="-3"/>
        </w:rPr>
        <w:t>.)</w:t>
      </w:r>
    </w:p>
    <w:p w14:paraId="503A2FEB" w14:textId="77777777" w:rsidR="00E17FB3" w:rsidRPr="00023A98" w:rsidRDefault="00E17FB3" w:rsidP="00E17FB3">
      <w:pPr>
        <w:rPr>
          <w:b/>
          <w:color w:val="000000" w:themeColor="text1"/>
          <w:sz w:val="24"/>
          <w:szCs w:val="24"/>
        </w:rPr>
      </w:pPr>
    </w:p>
    <w:p w14:paraId="634D318C" w14:textId="77777777" w:rsidR="00E17FB3" w:rsidRPr="00023A98" w:rsidRDefault="00E17FB3" w:rsidP="00E17FB3">
      <w:pPr>
        <w:rPr>
          <w:b/>
          <w:color w:val="000000" w:themeColor="text1"/>
          <w:sz w:val="24"/>
          <w:szCs w:val="24"/>
        </w:rPr>
      </w:pPr>
    </w:p>
    <w:p w14:paraId="2372A645" w14:textId="77777777" w:rsidR="00E17FB3" w:rsidRPr="00023A98" w:rsidRDefault="00E17FB3" w:rsidP="00E17FB3">
      <w:pPr>
        <w:rPr>
          <w:b/>
          <w:color w:val="000000" w:themeColor="text1"/>
          <w:sz w:val="24"/>
          <w:szCs w:val="24"/>
        </w:rPr>
      </w:pPr>
    </w:p>
    <w:p w14:paraId="006179D1" w14:textId="77777777" w:rsidR="00E17FB3" w:rsidRPr="00023A98" w:rsidRDefault="00E17FB3" w:rsidP="00E17FB3">
      <w:pPr>
        <w:rPr>
          <w:b/>
          <w:color w:val="000000" w:themeColor="text1"/>
          <w:sz w:val="24"/>
          <w:szCs w:val="24"/>
        </w:rPr>
      </w:pPr>
    </w:p>
    <w:p w14:paraId="368AE4C0" w14:textId="77777777" w:rsidR="00E17FB3" w:rsidRPr="00023A98" w:rsidRDefault="00E17FB3" w:rsidP="00E17FB3">
      <w:pPr>
        <w:rPr>
          <w:b/>
          <w:color w:val="000000" w:themeColor="text1"/>
          <w:sz w:val="24"/>
          <w:szCs w:val="24"/>
        </w:rPr>
      </w:pPr>
    </w:p>
    <w:p w14:paraId="09765878" w14:textId="77777777" w:rsidR="00E17FB3" w:rsidRPr="00023A98" w:rsidRDefault="00E17FB3" w:rsidP="00E17FB3">
      <w:pPr>
        <w:rPr>
          <w:b/>
          <w:color w:val="000000" w:themeColor="text1"/>
          <w:sz w:val="24"/>
          <w:szCs w:val="24"/>
        </w:rPr>
      </w:pPr>
    </w:p>
    <w:p w14:paraId="1C2CB6BB" w14:textId="77777777" w:rsidR="00E17FB3" w:rsidRPr="00023A98" w:rsidRDefault="00E17FB3" w:rsidP="00E17FB3">
      <w:pPr>
        <w:rPr>
          <w:b/>
          <w:color w:val="000000" w:themeColor="text1"/>
          <w:sz w:val="24"/>
          <w:szCs w:val="24"/>
        </w:rPr>
      </w:pPr>
    </w:p>
    <w:p w14:paraId="7A6AF42E" w14:textId="77777777" w:rsidR="00E17FB3" w:rsidRPr="00023A98" w:rsidRDefault="00E17FB3" w:rsidP="00E17FB3">
      <w:pPr>
        <w:rPr>
          <w:b/>
          <w:color w:val="000000" w:themeColor="text1"/>
          <w:sz w:val="24"/>
          <w:szCs w:val="24"/>
        </w:rPr>
      </w:pPr>
    </w:p>
    <w:p w14:paraId="74267727" w14:textId="77777777" w:rsidR="00E17FB3" w:rsidRPr="00023A98" w:rsidRDefault="00E17FB3" w:rsidP="00E17FB3">
      <w:pPr>
        <w:rPr>
          <w:b/>
          <w:color w:val="000000" w:themeColor="text1"/>
          <w:sz w:val="24"/>
          <w:szCs w:val="24"/>
        </w:rPr>
      </w:pPr>
    </w:p>
    <w:p w14:paraId="02B6097C" w14:textId="77777777" w:rsidR="00E17FB3" w:rsidRPr="00023A98" w:rsidRDefault="00E17FB3" w:rsidP="00E17FB3">
      <w:pPr>
        <w:rPr>
          <w:b/>
          <w:color w:val="000000" w:themeColor="text1"/>
          <w:sz w:val="24"/>
          <w:szCs w:val="24"/>
        </w:rPr>
      </w:pPr>
    </w:p>
    <w:p w14:paraId="1C968655" w14:textId="77777777" w:rsidR="00E17FB3" w:rsidRPr="00023A98" w:rsidRDefault="00E17FB3" w:rsidP="00E17FB3">
      <w:pPr>
        <w:rPr>
          <w:b/>
          <w:color w:val="000000" w:themeColor="text1"/>
          <w:sz w:val="24"/>
          <w:szCs w:val="24"/>
        </w:rPr>
      </w:pPr>
    </w:p>
    <w:p w14:paraId="55AC2BC5" w14:textId="77777777" w:rsidR="00E17FB3" w:rsidRPr="00023A98" w:rsidRDefault="00E17FB3" w:rsidP="00E17FB3">
      <w:pPr>
        <w:rPr>
          <w:b/>
          <w:color w:val="000000" w:themeColor="text1"/>
          <w:sz w:val="24"/>
          <w:szCs w:val="24"/>
        </w:rPr>
      </w:pPr>
    </w:p>
    <w:p w14:paraId="4917FA95" w14:textId="77777777" w:rsidR="00E17FB3" w:rsidRPr="00023A98" w:rsidRDefault="00E17FB3" w:rsidP="00E17FB3">
      <w:pPr>
        <w:rPr>
          <w:b/>
          <w:color w:val="000000" w:themeColor="text1"/>
          <w:sz w:val="24"/>
          <w:szCs w:val="24"/>
        </w:rPr>
      </w:pPr>
    </w:p>
    <w:p w14:paraId="37F5140D" w14:textId="77777777" w:rsidR="00E17FB3" w:rsidRPr="00023A98" w:rsidRDefault="00E17FB3" w:rsidP="00E17FB3">
      <w:pPr>
        <w:rPr>
          <w:b/>
          <w:color w:val="000000" w:themeColor="text1"/>
          <w:sz w:val="24"/>
          <w:szCs w:val="24"/>
        </w:rPr>
      </w:pPr>
    </w:p>
    <w:p w14:paraId="500EFC1B" w14:textId="77777777" w:rsidR="00E17FB3" w:rsidRPr="00023A98" w:rsidRDefault="00E17FB3" w:rsidP="00E17FB3">
      <w:pPr>
        <w:rPr>
          <w:b/>
          <w:color w:val="000000" w:themeColor="text1"/>
          <w:sz w:val="24"/>
          <w:szCs w:val="24"/>
        </w:rPr>
      </w:pPr>
    </w:p>
    <w:p w14:paraId="69EA794A" w14:textId="77777777" w:rsidR="00E17FB3" w:rsidRPr="00023A98" w:rsidRDefault="00E17FB3" w:rsidP="00E17FB3">
      <w:pPr>
        <w:rPr>
          <w:b/>
          <w:color w:val="000000" w:themeColor="text1"/>
          <w:sz w:val="24"/>
          <w:szCs w:val="24"/>
        </w:rPr>
      </w:pPr>
    </w:p>
    <w:p w14:paraId="633BF1C9" w14:textId="77777777" w:rsidR="00E17FB3" w:rsidRPr="00023A98" w:rsidRDefault="00E17FB3" w:rsidP="00E17FB3">
      <w:pPr>
        <w:rPr>
          <w:b/>
          <w:color w:val="000000" w:themeColor="text1"/>
          <w:sz w:val="24"/>
          <w:szCs w:val="24"/>
        </w:rPr>
      </w:pPr>
    </w:p>
    <w:p w14:paraId="0DB78710" w14:textId="77777777" w:rsidR="00E17FB3" w:rsidRPr="00023A98" w:rsidRDefault="00E17FB3" w:rsidP="00E17FB3">
      <w:pPr>
        <w:rPr>
          <w:b/>
          <w:color w:val="000000" w:themeColor="text1"/>
          <w:sz w:val="24"/>
          <w:szCs w:val="24"/>
        </w:rPr>
      </w:pPr>
    </w:p>
    <w:p w14:paraId="54C51886" w14:textId="77777777" w:rsidR="00E17FB3" w:rsidRPr="00023A98" w:rsidRDefault="00E17FB3" w:rsidP="00E17FB3">
      <w:pPr>
        <w:rPr>
          <w:b/>
          <w:color w:val="000000" w:themeColor="text1"/>
          <w:sz w:val="24"/>
          <w:szCs w:val="24"/>
        </w:rPr>
      </w:pPr>
    </w:p>
    <w:p w14:paraId="284AB0DC" w14:textId="77777777" w:rsidR="00E17FB3" w:rsidRPr="00023A98" w:rsidRDefault="00E17FB3" w:rsidP="00E17FB3">
      <w:pPr>
        <w:rPr>
          <w:b/>
          <w:color w:val="000000" w:themeColor="text1"/>
          <w:sz w:val="24"/>
          <w:szCs w:val="24"/>
        </w:rPr>
      </w:pPr>
    </w:p>
    <w:p w14:paraId="546FBC24" w14:textId="77777777" w:rsidR="00E17FB3" w:rsidRPr="00023A98" w:rsidRDefault="00E17FB3" w:rsidP="00E17FB3">
      <w:pPr>
        <w:rPr>
          <w:b/>
          <w:color w:val="000000" w:themeColor="text1"/>
          <w:sz w:val="24"/>
          <w:szCs w:val="24"/>
        </w:rPr>
      </w:pPr>
    </w:p>
    <w:p w14:paraId="5D919136" w14:textId="77777777" w:rsidR="00E17FB3" w:rsidRPr="00023A98" w:rsidRDefault="00E17FB3" w:rsidP="00E17FB3">
      <w:pPr>
        <w:rPr>
          <w:b/>
          <w:color w:val="000000" w:themeColor="text1"/>
          <w:sz w:val="24"/>
          <w:szCs w:val="24"/>
        </w:rPr>
      </w:pPr>
    </w:p>
    <w:p w14:paraId="347CA02E" w14:textId="77777777" w:rsidR="00E17FB3" w:rsidRPr="00023A98" w:rsidRDefault="00E17FB3" w:rsidP="00E17FB3">
      <w:pPr>
        <w:rPr>
          <w:b/>
          <w:color w:val="000000" w:themeColor="text1"/>
          <w:sz w:val="24"/>
          <w:szCs w:val="24"/>
        </w:rPr>
      </w:pPr>
    </w:p>
    <w:p w14:paraId="2C19DD34" w14:textId="77777777" w:rsidR="00E17FB3" w:rsidRPr="00023A98" w:rsidRDefault="00E17FB3" w:rsidP="00E17FB3">
      <w:pPr>
        <w:rPr>
          <w:b/>
          <w:color w:val="000000" w:themeColor="text1"/>
          <w:sz w:val="24"/>
          <w:szCs w:val="24"/>
        </w:rPr>
      </w:pPr>
    </w:p>
    <w:p w14:paraId="62D1760A" w14:textId="77777777" w:rsidR="00E17FB3" w:rsidRPr="00023A98" w:rsidRDefault="00E17FB3" w:rsidP="00E17FB3">
      <w:pPr>
        <w:rPr>
          <w:b/>
          <w:color w:val="000000" w:themeColor="text1"/>
          <w:sz w:val="24"/>
          <w:szCs w:val="24"/>
        </w:rPr>
      </w:pPr>
    </w:p>
    <w:p w14:paraId="18AA3F1E" w14:textId="45704DC8" w:rsidR="00E17FB3" w:rsidRPr="00023A98" w:rsidRDefault="00E17FB3" w:rsidP="00E17FB3">
      <w:pPr>
        <w:jc w:val="center"/>
        <w:rPr>
          <w:color w:val="000000" w:themeColor="text1"/>
          <w:sz w:val="24"/>
          <w:szCs w:val="24"/>
        </w:rPr>
      </w:pPr>
      <w:r w:rsidRPr="00023A98">
        <w:rPr>
          <w:color w:val="000000" w:themeColor="text1"/>
          <w:sz w:val="24"/>
          <w:szCs w:val="24"/>
        </w:rPr>
        <w:t>город Алматы</w:t>
      </w:r>
      <w:r w:rsidR="00EC1498" w:rsidRPr="00023A98">
        <w:rPr>
          <w:color w:val="000000" w:themeColor="text1"/>
          <w:sz w:val="24"/>
          <w:szCs w:val="24"/>
        </w:rPr>
        <w:t>,</w:t>
      </w:r>
      <w:r w:rsidRPr="00023A98">
        <w:rPr>
          <w:color w:val="000000" w:themeColor="text1"/>
          <w:sz w:val="24"/>
          <w:szCs w:val="24"/>
        </w:rPr>
        <w:t xml:space="preserve"> 2018 год</w:t>
      </w:r>
    </w:p>
    <w:p w14:paraId="56442170" w14:textId="77777777" w:rsidR="00E17FB3" w:rsidRPr="00023A98"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023A98"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584BF241" w:rsidR="00E17FB3" w:rsidRPr="00023A98" w:rsidRDefault="00E17FB3" w:rsidP="00031CAA">
            <w:pPr>
              <w:autoSpaceDE w:val="0"/>
              <w:autoSpaceDN w:val="0"/>
              <w:adjustRightInd w:val="0"/>
              <w:rPr>
                <w:color w:val="000000" w:themeColor="text1"/>
                <w:sz w:val="20"/>
                <w:szCs w:val="20"/>
              </w:rPr>
            </w:pPr>
          </w:p>
          <w:p w14:paraId="29A669D2" w14:textId="77777777" w:rsidR="00E17FB3" w:rsidRPr="00023A98" w:rsidRDefault="00E17FB3" w:rsidP="00031CAA">
            <w:pPr>
              <w:pStyle w:val="af0"/>
              <w:autoSpaceDE w:val="0"/>
              <w:autoSpaceDN w:val="0"/>
              <w:adjustRightInd w:val="0"/>
              <w:ind w:left="757"/>
              <w:jc w:val="center"/>
              <w:rPr>
                <w:b/>
                <w:color w:val="000000" w:themeColor="text1"/>
                <w:sz w:val="20"/>
                <w:szCs w:val="20"/>
              </w:rPr>
            </w:pPr>
            <w:r w:rsidRPr="00023A98">
              <w:rPr>
                <w:b/>
                <w:color w:val="000000" w:themeColor="text1"/>
                <w:sz w:val="20"/>
                <w:szCs w:val="20"/>
              </w:rPr>
              <w:t>Глава 1. Общие положения</w:t>
            </w:r>
          </w:p>
          <w:p w14:paraId="70366FEF" w14:textId="77777777" w:rsidR="00E17FB3" w:rsidRPr="00023A98" w:rsidRDefault="00E17FB3" w:rsidP="00031CAA">
            <w:pPr>
              <w:autoSpaceDE w:val="0"/>
              <w:autoSpaceDN w:val="0"/>
              <w:adjustRightInd w:val="0"/>
              <w:ind w:firstLine="397"/>
              <w:jc w:val="both"/>
              <w:rPr>
                <w:b/>
                <w:color w:val="000000" w:themeColor="text1"/>
                <w:sz w:val="20"/>
                <w:szCs w:val="20"/>
              </w:rPr>
            </w:pPr>
          </w:p>
          <w:p w14:paraId="73710B13" w14:textId="3A166C8F" w:rsidR="00E17FB3"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Настоящие Общие условия договора о жилищных строительных сбережениях</w:t>
            </w:r>
            <w:r w:rsidR="00CA08FF" w:rsidRPr="00023A98">
              <w:rPr>
                <w:color w:val="000000" w:themeColor="text1"/>
                <w:sz w:val="20"/>
                <w:szCs w:val="20"/>
              </w:rPr>
              <w:t xml:space="preserve"> АО "Отбасы банк</w:t>
            </w:r>
            <w:r w:rsidRPr="00023A98">
              <w:rPr>
                <w:color w:val="000000" w:themeColor="text1"/>
                <w:sz w:val="20"/>
                <w:szCs w:val="20"/>
              </w:rPr>
              <w:t>" (далее – Общие условия), утверждены решением Правления</w:t>
            </w:r>
            <w:r w:rsidR="00CA08FF" w:rsidRPr="00023A98">
              <w:rPr>
                <w:color w:val="000000" w:themeColor="text1"/>
                <w:sz w:val="20"/>
                <w:szCs w:val="20"/>
              </w:rPr>
              <w:t xml:space="preserve"> АО "Отбасы банк</w:t>
            </w:r>
            <w:r w:rsidRPr="00023A98">
              <w:rPr>
                <w:color w:val="000000" w:themeColor="text1"/>
                <w:sz w:val="20"/>
                <w:szCs w:val="20"/>
              </w:rPr>
              <w:t>" (далее – Банк</w:t>
            </w:r>
            <w:r w:rsidR="00A92E94">
              <w:rPr>
                <w:color w:val="000000" w:themeColor="text1"/>
                <w:sz w:val="20"/>
                <w:szCs w:val="20"/>
              </w:rPr>
              <w:t>,</w:t>
            </w:r>
            <w:r w:rsidR="00A92E94" w:rsidRPr="00A92E94">
              <w:rPr>
                <w:color w:val="000000"/>
                <w:sz w:val="24"/>
                <w:szCs w:val="24"/>
              </w:rPr>
              <w:t xml:space="preserve"> </w:t>
            </w:r>
            <w:r w:rsidR="00A92E94" w:rsidRPr="00A92E94">
              <w:rPr>
                <w:color w:val="000000" w:themeColor="text1"/>
                <w:sz w:val="20"/>
                <w:szCs w:val="20"/>
              </w:rPr>
              <w:t>БИН 030740001404</w:t>
            </w:r>
            <w:r w:rsidRPr="00023A98">
              <w:rPr>
                <w:color w:val="000000" w:themeColor="text1"/>
                <w:sz w:val="20"/>
                <w:szCs w:val="20"/>
              </w:rPr>
              <w:t>)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w:t>
            </w:r>
            <w:r w:rsidR="00452D0B">
              <w:rPr>
                <w:color w:val="000000" w:themeColor="text1"/>
                <w:sz w:val="20"/>
                <w:szCs w:val="20"/>
              </w:rPr>
              <w:t>ого</w:t>
            </w:r>
            <w:r w:rsidRPr="00023A98">
              <w:rPr>
                <w:color w:val="000000" w:themeColor="text1"/>
                <w:sz w:val="20"/>
                <w:szCs w:val="20"/>
              </w:rPr>
              <w:t xml:space="preserve"> через агентов Банка, в котором имеется ссылка на Общие условия (далее – Договор).</w:t>
            </w:r>
          </w:p>
          <w:p w14:paraId="08C65EC3" w14:textId="30688B29" w:rsidR="0038191D" w:rsidRPr="00023A98" w:rsidRDefault="0038191D" w:rsidP="0038191D">
            <w:pPr>
              <w:pStyle w:val="af0"/>
              <w:autoSpaceDE w:val="0"/>
              <w:autoSpaceDN w:val="0"/>
              <w:adjustRightInd w:val="0"/>
              <w:ind w:left="317"/>
              <w:jc w:val="both"/>
              <w:rPr>
                <w:color w:val="000000" w:themeColor="text1"/>
                <w:sz w:val="20"/>
                <w:szCs w:val="20"/>
              </w:rPr>
            </w:pPr>
            <w:r w:rsidRPr="00023A98">
              <w:rPr>
                <w:i/>
                <w:color w:val="0070C0"/>
                <w:sz w:val="20"/>
                <w:szCs w:val="24"/>
              </w:rPr>
              <w:t xml:space="preserve">Пункт </w:t>
            </w:r>
            <w:r>
              <w:rPr>
                <w:i/>
                <w:color w:val="0070C0"/>
                <w:sz w:val="20"/>
                <w:szCs w:val="24"/>
              </w:rPr>
              <w:t>1.1</w:t>
            </w:r>
            <w:r w:rsidRPr="00023A98">
              <w:rPr>
                <w:i/>
                <w:color w:val="0070C0"/>
                <w:sz w:val="20"/>
                <w:szCs w:val="24"/>
              </w:rPr>
              <w:t xml:space="preserve"> изложен в </w:t>
            </w:r>
            <w:r w:rsidRPr="00EA1A7B">
              <w:rPr>
                <w:i/>
                <w:color w:val="0070C0"/>
                <w:sz w:val="20"/>
                <w:szCs w:val="24"/>
              </w:rPr>
              <w:t>редакции РП от 2</w:t>
            </w:r>
            <w:r w:rsidR="00EA1A7B" w:rsidRPr="00EA1A7B">
              <w:rPr>
                <w:i/>
                <w:color w:val="0070C0"/>
                <w:sz w:val="20"/>
                <w:szCs w:val="24"/>
              </w:rPr>
              <w:t>1</w:t>
            </w:r>
            <w:r w:rsidRPr="00EA1A7B">
              <w:rPr>
                <w:i/>
                <w:color w:val="0070C0"/>
                <w:sz w:val="20"/>
                <w:szCs w:val="24"/>
              </w:rPr>
              <w:t>.</w:t>
            </w:r>
            <w:r w:rsidR="00EA1A7B" w:rsidRPr="00EA1A7B">
              <w:rPr>
                <w:i/>
                <w:color w:val="0070C0"/>
                <w:sz w:val="20"/>
                <w:szCs w:val="24"/>
              </w:rPr>
              <w:t>11</w:t>
            </w:r>
            <w:r w:rsidRPr="00EA1A7B">
              <w:rPr>
                <w:i/>
                <w:color w:val="0070C0"/>
                <w:sz w:val="20"/>
                <w:szCs w:val="24"/>
              </w:rPr>
              <w:t>.20</w:t>
            </w:r>
            <w:r w:rsidR="00EA1A7B" w:rsidRPr="00EA1A7B">
              <w:rPr>
                <w:i/>
                <w:color w:val="0070C0"/>
                <w:sz w:val="20"/>
                <w:szCs w:val="24"/>
              </w:rPr>
              <w:t>22</w:t>
            </w:r>
            <w:r w:rsidRPr="00EA1A7B">
              <w:rPr>
                <w:i/>
                <w:color w:val="0070C0"/>
                <w:sz w:val="20"/>
                <w:szCs w:val="24"/>
              </w:rPr>
              <w:t xml:space="preserve"> г. №</w:t>
            </w:r>
            <w:r w:rsidR="00EA1A7B" w:rsidRPr="00EA1A7B">
              <w:rPr>
                <w:i/>
                <w:color w:val="0070C0"/>
                <w:sz w:val="20"/>
                <w:szCs w:val="24"/>
              </w:rPr>
              <w:t>196</w:t>
            </w:r>
          </w:p>
          <w:p w14:paraId="24D76C2B" w14:textId="0F0DE756" w:rsidR="004D1F99" w:rsidRPr="00023A98"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023A98">
              <w:rPr>
                <w:color w:val="000000" w:themeColor="text1"/>
                <w:sz w:val="20"/>
              </w:rPr>
              <w:t>Общие условия едины для всех Вкладчиков, присоединившихся к Общим условиям в рамках Договора.</w:t>
            </w:r>
            <w:r w:rsidRPr="00023A98">
              <w:rPr>
                <w:color w:val="000000" w:themeColor="text1"/>
                <w:sz w:val="20"/>
                <w:szCs w:val="20"/>
              </w:rPr>
              <w:t xml:space="preserve"> </w:t>
            </w:r>
          </w:p>
          <w:p w14:paraId="13EA0399" w14:textId="34336EBD" w:rsidR="00E17FB3" w:rsidRPr="00023A98" w:rsidRDefault="00E17FB3" w:rsidP="00031CAA">
            <w:pPr>
              <w:autoSpaceDE w:val="0"/>
              <w:autoSpaceDN w:val="0"/>
              <w:adjustRightInd w:val="0"/>
              <w:ind w:left="33" w:firstLine="284"/>
              <w:jc w:val="both"/>
              <w:rPr>
                <w:color w:val="000000" w:themeColor="text1"/>
                <w:sz w:val="20"/>
                <w:szCs w:val="20"/>
              </w:rPr>
            </w:pPr>
            <w:r w:rsidRPr="00023A98">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023A98"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023A98"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023A98" w:rsidRDefault="00E17FB3" w:rsidP="00031CAA">
            <w:pPr>
              <w:autoSpaceDE w:val="0"/>
              <w:autoSpaceDN w:val="0"/>
              <w:adjustRightInd w:val="0"/>
              <w:ind w:left="397"/>
              <w:jc w:val="center"/>
              <w:rPr>
                <w:b/>
                <w:color w:val="000000" w:themeColor="text1"/>
                <w:sz w:val="20"/>
                <w:szCs w:val="20"/>
              </w:rPr>
            </w:pPr>
            <w:r w:rsidRPr="00023A98">
              <w:rPr>
                <w:b/>
                <w:color w:val="000000" w:themeColor="text1"/>
                <w:sz w:val="20"/>
                <w:szCs w:val="20"/>
              </w:rPr>
              <w:t>Глава 2. Основные понятия</w:t>
            </w:r>
          </w:p>
          <w:p w14:paraId="1F74FC58" w14:textId="77777777" w:rsidR="00E17FB3" w:rsidRPr="00023A98" w:rsidRDefault="00E17FB3" w:rsidP="00031CAA">
            <w:pPr>
              <w:autoSpaceDE w:val="0"/>
              <w:autoSpaceDN w:val="0"/>
              <w:adjustRightInd w:val="0"/>
              <w:ind w:left="397"/>
              <w:jc w:val="center"/>
              <w:rPr>
                <w:b/>
                <w:color w:val="000000" w:themeColor="text1"/>
                <w:sz w:val="20"/>
                <w:szCs w:val="20"/>
              </w:rPr>
            </w:pPr>
          </w:p>
          <w:p w14:paraId="66017E5A" w14:textId="77777777" w:rsidR="00E17FB3" w:rsidRPr="00023A98" w:rsidRDefault="00E17FB3" w:rsidP="00031CAA">
            <w:pPr>
              <w:autoSpaceDE w:val="0"/>
              <w:autoSpaceDN w:val="0"/>
              <w:adjustRightInd w:val="0"/>
              <w:ind w:left="34" w:firstLine="284"/>
              <w:jc w:val="both"/>
              <w:rPr>
                <w:color w:val="000000" w:themeColor="text1"/>
                <w:sz w:val="20"/>
                <w:szCs w:val="20"/>
              </w:rPr>
            </w:pPr>
            <w:r w:rsidRPr="00023A98">
              <w:rPr>
                <w:b/>
                <w:color w:val="000000" w:themeColor="text1"/>
                <w:sz w:val="20"/>
                <w:szCs w:val="20"/>
              </w:rPr>
              <w:t>2.1.</w:t>
            </w:r>
            <w:r w:rsidRPr="00023A98">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Агент Банка</w:t>
            </w:r>
            <w:r w:rsidRPr="00023A98">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023A98" w:rsidRDefault="00E17FB3" w:rsidP="001967D3">
            <w:pPr>
              <w:pStyle w:val="af0"/>
              <w:numPr>
                <w:ilvl w:val="0"/>
                <w:numId w:val="3"/>
              </w:numPr>
              <w:tabs>
                <w:tab w:val="left" w:pos="601"/>
              </w:tabs>
              <w:ind w:left="0" w:firstLine="335"/>
              <w:jc w:val="both"/>
              <w:rPr>
                <w:b/>
                <w:color w:val="000000" w:themeColor="text1"/>
                <w:sz w:val="20"/>
                <w:szCs w:val="20"/>
              </w:rPr>
            </w:pPr>
            <w:r w:rsidRPr="00023A98">
              <w:rPr>
                <w:b/>
                <w:bCs/>
                <w:color w:val="000000" w:themeColor="text1"/>
                <w:sz w:val="20"/>
                <w:szCs w:val="20"/>
                <w:shd w:val="clear" w:color="auto" w:fill="FFFFFF"/>
              </w:rPr>
              <w:t xml:space="preserve">Банковский заем </w:t>
            </w:r>
            <w:r w:rsidRPr="00023A98">
              <w:rPr>
                <w:color w:val="000000" w:themeColor="text1"/>
                <w:sz w:val="20"/>
                <w:szCs w:val="20"/>
                <w:shd w:val="clear" w:color="auto" w:fill="FFFFFF"/>
              </w:rPr>
              <w:t xml:space="preserve">– </w:t>
            </w:r>
            <w:r w:rsidRPr="00023A98">
              <w:rPr>
                <w:bCs/>
                <w:color w:val="000000" w:themeColor="text1"/>
                <w:sz w:val="20"/>
                <w:szCs w:val="20"/>
                <w:shd w:val="clear" w:color="auto" w:fill="FFFFFF"/>
              </w:rPr>
              <w:t xml:space="preserve">это денежные </w:t>
            </w:r>
            <w:r w:rsidRPr="00023A98">
              <w:rPr>
                <w:color w:val="000000" w:themeColor="text1"/>
                <w:sz w:val="20"/>
                <w:szCs w:val="20"/>
                <w:shd w:val="clear" w:color="auto" w:fill="FFFFFF"/>
              </w:rPr>
              <w:t>средства, предоставляемые Банком Клиенту в соответствии с договором</w:t>
            </w:r>
            <w:r w:rsidRPr="00023A98">
              <w:rPr>
                <w:rStyle w:val="apple-converted-space"/>
                <w:color w:val="000000" w:themeColor="text1"/>
                <w:sz w:val="20"/>
                <w:szCs w:val="20"/>
                <w:shd w:val="clear" w:color="auto" w:fill="FFFFFF"/>
              </w:rPr>
              <w:t xml:space="preserve"> </w:t>
            </w:r>
            <w:r w:rsidRPr="00023A98">
              <w:rPr>
                <w:bCs/>
                <w:color w:val="000000" w:themeColor="text1"/>
                <w:sz w:val="20"/>
                <w:szCs w:val="20"/>
                <w:shd w:val="clear" w:color="auto" w:fill="FFFFFF"/>
              </w:rPr>
              <w:t>банковского</w:t>
            </w:r>
            <w:r w:rsidRPr="00023A98">
              <w:rPr>
                <w:rStyle w:val="apple-converted-space"/>
                <w:color w:val="000000" w:themeColor="text1"/>
                <w:sz w:val="20"/>
                <w:szCs w:val="20"/>
                <w:shd w:val="clear" w:color="auto" w:fill="FFFFFF"/>
              </w:rPr>
              <w:t xml:space="preserve"> </w:t>
            </w:r>
            <w:r w:rsidRPr="00023A98">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Взнос</w:t>
            </w:r>
            <w:r w:rsidRPr="00023A98">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Вкладчик </w:t>
            </w:r>
            <w:r w:rsidRPr="00023A98">
              <w:rPr>
                <w:color w:val="000000" w:themeColor="text1"/>
                <w:sz w:val="20"/>
                <w:szCs w:val="20"/>
              </w:rPr>
              <w:t>– физическое лицо, заключившее с Банком договор о жилищных строительных сбережениях;</w:t>
            </w:r>
            <w:r w:rsidRPr="00023A98">
              <w:rPr>
                <w:rFonts w:eastAsiaTheme="minorHAnsi"/>
                <w:color w:val="000000" w:themeColor="text1"/>
                <w:sz w:val="20"/>
                <w:szCs w:val="20"/>
                <w:lang w:eastAsia="en-US"/>
              </w:rPr>
              <w:t xml:space="preserve"> </w:t>
            </w:r>
          </w:p>
          <w:p w14:paraId="39411E0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Вклад ЖСС</w:t>
            </w:r>
            <w:r w:rsidRPr="00023A98">
              <w:rPr>
                <w:color w:val="000000" w:themeColor="text1"/>
                <w:sz w:val="20"/>
                <w:szCs w:val="20"/>
              </w:rPr>
              <w:t xml:space="preserve"> – деньги, вносимые Вкладчиком </w:t>
            </w:r>
            <w:r w:rsidRPr="00023A98">
              <w:rPr>
                <w:color w:val="000000" w:themeColor="text1"/>
                <w:sz w:val="20"/>
              </w:rPr>
              <w:t>или третьими лицами</w:t>
            </w:r>
            <w:r w:rsidRPr="00023A98">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Годовая эффективная ставка вознаграждения</w:t>
            </w:r>
            <w:r w:rsidRPr="00023A98">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023A98">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Договорная сумма</w:t>
            </w:r>
            <w:r w:rsidRPr="00023A98">
              <w:rPr>
                <w:color w:val="000000" w:themeColor="text1"/>
                <w:sz w:val="20"/>
                <w:szCs w:val="20"/>
              </w:rPr>
              <w:t xml:space="preserve"> -</w:t>
            </w:r>
            <w:r w:rsidRPr="00023A98">
              <w:rPr>
                <w:b/>
                <w:bCs/>
                <w:color w:val="000000" w:themeColor="text1"/>
                <w:sz w:val="20"/>
                <w:szCs w:val="20"/>
              </w:rPr>
              <w:t xml:space="preserve"> </w:t>
            </w:r>
            <w:r w:rsidRPr="00023A98">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Жилищные строительные сбережения</w:t>
            </w:r>
            <w:r w:rsidRPr="00023A98">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023A98" w:rsidRDefault="00E17FB3" w:rsidP="00E44AE8"/>
          <w:p w14:paraId="544F19B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lastRenderedPageBreak/>
              <w:t>Жилищный заем</w:t>
            </w:r>
            <w:r w:rsidRPr="00023A98">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bCs/>
                <w:color w:val="000000" w:themeColor="text1"/>
                <w:sz w:val="20"/>
                <w:szCs w:val="20"/>
                <w:shd w:val="clear" w:color="auto" w:fill="FFFFFF"/>
              </w:rPr>
              <w:t xml:space="preserve"> Заявление</w:t>
            </w:r>
            <w:r w:rsidRPr="00023A98">
              <w:rPr>
                <w:rStyle w:val="apple-converted-space"/>
                <w:color w:val="000000" w:themeColor="text1"/>
                <w:sz w:val="20"/>
                <w:szCs w:val="20"/>
                <w:shd w:val="clear" w:color="auto" w:fill="FFFFFF"/>
              </w:rPr>
              <w:t> </w:t>
            </w:r>
            <w:r w:rsidRPr="00023A98">
              <w:rPr>
                <w:color w:val="000000" w:themeColor="text1"/>
                <w:sz w:val="20"/>
                <w:szCs w:val="20"/>
                <w:shd w:val="clear" w:color="auto" w:fill="FFFFFF"/>
              </w:rPr>
              <w:t xml:space="preserve">- </w:t>
            </w:r>
            <w:r w:rsidRPr="00023A98">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023A98"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023A98">
              <w:rPr>
                <w:b/>
                <w:color w:val="000000" w:themeColor="text1"/>
                <w:sz w:val="20"/>
                <w:szCs w:val="20"/>
              </w:rPr>
              <w:t xml:space="preserve"> Интернет-ресурс </w:t>
            </w:r>
            <w:r w:rsidRPr="00023A98">
              <w:rPr>
                <w:color w:val="000000" w:themeColor="text1"/>
                <w:sz w:val="20"/>
                <w:szCs w:val="20"/>
              </w:rPr>
              <w:t>- официальный информационный ресурс Банка в сети Интернет по адресу www.hcsbk.kz;</w:t>
            </w:r>
          </w:p>
          <w:p w14:paraId="27FDB10B"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Клиент</w:t>
            </w:r>
            <w:r w:rsidRPr="00023A98">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1D66F3DE" w:rsidR="00E17FB3"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Кодовое слово </w:t>
            </w:r>
            <w:r w:rsidRPr="00023A98">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0035128A" w:rsidRPr="0035128A">
              <w:rPr>
                <w:b/>
                <w:sz w:val="24"/>
                <w:szCs w:val="24"/>
                <w:lang w:val="kk-KZ" w:bidi="ru-RU"/>
              </w:rPr>
              <w:t xml:space="preserve"> </w:t>
            </w:r>
            <w:r w:rsidR="0035128A" w:rsidRPr="0035128A">
              <w:rPr>
                <w:color w:val="000000" w:themeColor="text1"/>
                <w:sz w:val="20"/>
                <w:szCs w:val="20"/>
                <w:lang w:val="kk-KZ"/>
              </w:rPr>
              <w:t>и (или) входящего аудио звонка</w:t>
            </w:r>
            <w:r w:rsidRPr="00023A98">
              <w:rPr>
                <w:color w:val="000000" w:themeColor="text1"/>
                <w:sz w:val="20"/>
                <w:szCs w:val="20"/>
              </w:rPr>
              <w:t>;</w:t>
            </w:r>
          </w:p>
          <w:p w14:paraId="40D2800C" w14:textId="6254573D"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023A98">
              <w:rPr>
                <w:i/>
                <w:color w:val="0070C0"/>
                <w:sz w:val="20"/>
                <w:szCs w:val="24"/>
              </w:rPr>
              <w:t xml:space="preserve">Подпункт </w:t>
            </w:r>
            <w:r>
              <w:rPr>
                <w:i/>
                <w:color w:val="0070C0"/>
                <w:sz w:val="20"/>
                <w:szCs w:val="24"/>
              </w:rPr>
              <w:t>13</w:t>
            </w:r>
            <w:r w:rsidRPr="00023A98">
              <w:rPr>
                <w:i/>
                <w:color w:val="0070C0"/>
                <w:sz w:val="20"/>
                <w:szCs w:val="24"/>
              </w:rPr>
              <w:t xml:space="preserve">) изложен в редакции </w:t>
            </w:r>
            <w:r w:rsidRPr="000E4C0F">
              <w:rPr>
                <w:i/>
                <w:color w:val="0070C0"/>
                <w:sz w:val="20"/>
                <w:szCs w:val="24"/>
              </w:rPr>
              <w:t>РП от 2</w:t>
            </w:r>
            <w:r w:rsidR="000E4C0F" w:rsidRPr="000E4C0F">
              <w:rPr>
                <w:i/>
                <w:color w:val="0070C0"/>
                <w:sz w:val="20"/>
                <w:szCs w:val="24"/>
              </w:rPr>
              <w:t>1</w:t>
            </w:r>
            <w:r w:rsidRPr="000E4C0F">
              <w:rPr>
                <w:i/>
                <w:color w:val="0070C0"/>
                <w:sz w:val="20"/>
                <w:szCs w:val="24"/>
              </w:rPr>
              <w:t>.</w:t>
            </w:r>
            <w:r w:rsidR="000E4C0F" w:rsidRPr="000E4C0F">
              <w:rPr>
                <w:i/>
                <w:color w:val="0070C0"/>
                <w:sz w:val="20"/>
                <w:szCs w:val="24"/>
              </w:rPr>
              <w:t>11</w:t>
            </w:r>
            <w:r w:rsidRPr="000E4C0F">
              <w:rPr>
                <w:i/>
                <w:color w:val="0070C0"/>
                <w:sz w:val="20"/>
                <w:szCs w:val="24"/>
              </w:rPr>
              <w:t>.20</w:t>
            </w:r>
            <w:r w:rsidR="000E4C0F" w:rsidRPr="000E4C0F">
              <w:rPr>
                <w:i/>
                <w:color w:val="0070C0"/>
                <w:sz w:val="20"/>
                <w:szCs w:val="24"/>
              </w:rPr>
              <w:t>22</w:t>
            </w:r>
            <w:r w:rsidRPr="000E4C0F">
              <w:rPr>
                <w:i/>
                <w:color w:val="0070C0"/>
                <w:sz w:val="20"/>
                <w:szCs w:val="24"/>
              </w:rPr>
              <w:t xml:space="preserve"> г. №</w:t>
            </w:r>
            <w:r w:rsidR="000E4C0F" w:rsidRPr="000E4C0F">
              <w:rPr>
                <w:i/>
                <w:color w:val="0070C0"/>
                <w:sz w:val="20"/>
                <w:szCs w:val="24"/>
              </w:rPr>
              <w:t>196</w:t>
            </w:r>
          </w:p>
          <w:p w14:paraId="53F4C445"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Комиссионный сбор</w:t>
            </w:r>
            <w:r w:rsidRPr="00023A98">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Комиссия Банка</w:t>
            </w:r>
            <w:r w:rsidRPr="00023A98">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Минимально необходимый размер накопленных денег</w:t>
            </w:r>
            <w:r w:rsidRPr="00023A98">
              <w:rPr>
                <w:color w:val="000000" w:themeColor="text1"/>
                <w:sz w:val="20"/>
                <w:szCs w:val="20"/>
              </w:rPr>
              <w:t xml:space="preserve"> – деньги, определенные в </w:t>
            </w:r>
            <w:r w:rsidR="00031CAA" w:rsidRPr="00023A98">
              <w:rPr>
                <w:color w:val="000000" w:themeColor="text1"/>
                <w:sz w:val="20"/>
                <w:szCs w:val="20"/>
              </w:rPr>
              <w:t>Договоре</w:t>
            </w:r>
            <w:r w:rsidRPr="00023A98">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Оценочный показатель</w:t>
            </w:r>
            <w:r w:rsidRPr="00023A98">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Параметры по Вкладу ЖСС </w:t>
            </w:r>
            <w:r w:rsidRPr="00023A98">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Промежуточный жилищный заем</w:t>
            </w:r>
            <w:r w:rsidRPr="00023A98">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023A98">
              <w:rPr>
                <w:color w:val="000000" w:themeColor="text1"/>
                <w:sz w:val="20"/>
                <w:szCs w:val="20"/>
              </w:rPr>
              <w:t>,</w:t>
            </w:r>
            <w:r w:rsidRPr="00023A98">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Предварительный жилищный заем</w:t>
            </w:r>
            <w:r w:rsidRPr="00023A98">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Представитель</w:t>
            </w:r>
            <w:r w:rsidRPr="00023A98">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Премия государства</w:t>
            </w:r>
            <w:r w:rsidRPr="00023A98">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023A98" w:rsidRDefault="00E17FB3" w:rsidP="00031CAA">
            <w:pPr>
              <w:pStyle w:val="af0"/>
              <w:tabs>
                <w:tab w:val="left" w:pos="601"/>
              </w:tabs>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Сертификат о наличии Вклада ЖСС (Сертификат) </w:t>
            </w:r>
            <w:r w:rsidRPr="00023A98">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023A98">
              <w:rPr>
                <w:color w:val="000000" w:themeColor="text1"/>
                <w:sz w:val="20"/>
                <w:szCs w:val="20"/>
              </w:rPr>
              <w:t>электронной цифровой подписью</w:t>
            </w:r>
            <w:r w:rsidRPr="00023A98">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22ACC4A6" w:rsidR="00E17FB3" w:rsidRPr="007F3897"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pacing w:val="5"/>
                <w:sz w:val="20"/>
                <w:szCs w:val="20"/>
              </w:rPr>
              <w:t xml:space="preserve"> </w:t>
            </w:r>
            <w:r w:rsidRPr="00023A98">
              <w:rPr>
                <w:b/>
                <w:color w:val="000000" w:themeColor="text1"/>
                <w:sz w:val="20"/>
                <w:szCs w:val="20"/>
              </w:rPr>
              <w:t xml:space="preserve">Система </w:t>
            </w:r>
            <w:r w:rsidR="00452D0B">
              <w:rPr>
                <w:b/>
                <w:color w:val="000000" w:themeColor="text1"/>
                <w:sz w:val="20"/>
                <w:szCs w:val="20"/>
              </w:rPr>
              <w:t>и</w:t>
            </w:r>
            <w:r w:rsidRPr="00023A98">
              <w:rPr>
                <w:b/>
                <w:color w:val="000000" w:themeColor="text1"/>
                <w:sz w:val="20"/>
                <w:szCs w:val="20"/>
              </w:rPr>
              <w:t>нтернет-банкинг</w:t>
            </w:r>
            <w:r w:rsidRPr="00023A98">
              <w:rPr>
                <w:color w:val="000000" w:themeColor="text1"/>
                <w:sz w:val="20"/>
                <w:szCs w:val="20"/>
              </w:rPr>
              <w:t xml:space="preserve"> – программный комплекс (включая программное обеспечение) Банка, позволяющий предоставлять </w:t>
            </w:r>
            <w:r w:rsidR="00452D0B">
              <w:rPr>
                <w:color w:val="000000" w:themeColor="text1"/>
                <w:sz w:val="20"/>
                <w:szCs w:val="20"/>
              </w:rPr>
              <w:t>э</w:t>
            </w:r>
            <w:r w:rsidRPr="00023A98">
              <w:rPr>
                <w:color w:val="000000" w:themeColor="text1"/>
                <w:sz w:val="20"/>
                <w:szCs w:val="20"/>
              </w:rPr>
              <w:t xml:space="preserve">лектронные банковские услуги в соответствии с Договором </w:t>
            </w:r>
            <w:r w:rsidR="002304BE" w:rsidRPr="002304BE">
              <w:rPr>
                <w:color w:val="000000" w:themeColor="text1"/>
                <w:sz w:val="20"/>
                <w:szCs w:val="20"/>
                <w:lang w:val="kk-KZ"/>
              </w:rPr>
              <w:t xml:space="preserve">по защищенному каналу связи интернет (https://online.hcsbk.kz), и в мобильном </w:t>
            </w:r>
            <w:r w:rsidR="002304BE" w:rsidRPr="007F3897">
              <w:rPr>
                <w:color w:val="000000" w:themeColor="text1"/>
                <w:sz w:val="20"/>
                <w:szCs w:val="20"/>
                <w:lang w:val="kk-KZ"/>
              </w:rPr>
              <w:t>приложении "Otbasy bank"</w:t>
            </w:r>
            <w:r w:rsidRPr="007F3897">
              <w:rPr>
                <w:color w:val="000000" w:themeColor="text1"/>
                <w:sz w:val="20"/>
                <w:szCs w:val="20"/>
              </w:rPr>
              <w:t>;</w:t>
            </w:r>
          </w:p>
          <w:p w14:paraId="69454240" w14:textId="1A8D14DC"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7F3897">
              <w:rPr>
                <w:i/>
                <w:color w:val="0070C0"/>
                <w:sz w:val="20"/>
                <w:szCs w:val="24"/>
              </w:rPr>
              <w:t>Подпункт 24) изложен в редакции РП от 2</w:t>
            </w:r>
            <w:r w:rsidR="007F3897" w:rsidRPr="007F3897">
              <w:rPr>
                <w:i/>
                <w:color w:val="0070C0"/>
                <w:sz w:val="20"/>
                <w:szCs w:val="24"/>
              </w:rPr>
              <w:t>1</w:t>
            </w:r>
            <w:r w:rsidRPr="007F3897">
              <w:rPr>
                <w:i/>
                <w:color w:val="0070C0"/>
                <w:sz w:val="20"/>
                <w:szCs w:val="24"/>
              </w:rPr>
              <w:t>.</w:t>
            </w:r>
            <w:r w:rsidR="007F3897" w:rsidRPr="007F3897">
              <w:rPr>
                <w:i/>
                <w:color w:val="0070C0"/>
                <w:sz w:val="20"/>
                <w:szCs w:val="24"/>
              </w:rPr>
              <w:t>11</w:t>
            </w:r>
            <w:r w:rsidRPr="007F3897">
              <w:rPr>
                <w:i/>
                <w:color w:val="0070C0"/>
                <w:sz w:val="20"/>
                <w:szCs w:val="24"/>
              </w:rPr>
              <w:t>.20</w:t>
            </w:r>
            <w:r w:rsidR="007F3897" w:rsidRPr="007F3897">
              <w:rPr>
                <w:i/>
                <w:color w:val="0070C0"/>
                <w:sz w:val="20"/>
                <w:szCs w:val="24"/>
              </w:rPr>
              <w:t>22</w:t>
            </w:r>
            <w:r w:rsidRPr="007F3897">
              <w:rPr>
                <w:i/>
                <w:color w:val="0070C0"/>
                <w:sz w:val="20"/>
                <w:szCs w:val="24"/>
              </w:rPr>
              <w:t xml:space="preserve"> г. №</w:t>
            </w:r>
            <w:r w:rsidR="007F3897" w:rsidRPr="007F3897">
              <w:rPr>
                <w:i/>
                <w:color w:val="0070C0"/>
                <w:sz w:val="20"/>
                <w:szCs w:val="24"/>
              </w:rPr>
              <w:t>196</w:t>
            </w:r>
          </w:p>
          <w:p w14:paraId="61037BF7"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Счет</w:t>
            </w:r>
            <w:r w:rsidRPr="00023A98">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Тариф</w:t>
            </w:r>
            <w:r w:rsidRPr="00023A98">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Тарифные программы</w:t>
            </w:r>
            <w:r w:rsidRPr="00023A98">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color w:val="000000" w:themeColor="text1"/>
                <w:spacing w:val="5"/>
                <w:sz w:val="20"/>
                <w:szCs w:val="20"/>
              </w:rPr>
              <w:t xml:space="preserve"> </w:t>
            </w:r>
            <w:r w:rsidR="009501D9" w:rsidRPr="00023A98">
              <w:rPr>
                <w:rFonts w:eastAsia="Trebuchet MS"/>
                <w:b/>
                <w:sz w:val="20"/>
                <w:szCs w:val="20"/>
              </w:rPr>
              <w:t>Электронные банковские услуги</w:t>
            </w:r>
            <w:r w:rsidR="009501D9" w:rsidRPr="00023A98">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023A98" w:rsidRDefault="001272F8" w:rsidP="005A36F8">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w:t>
            </w:r>
            <w:r w:rsidR="005A36F8" w:rsidRPr="00023A98">
              <w:rPr>
                <w:i/>
                <w:color w:val="0070C0"/>
                <w:sz w:val="20"/>
                <w:szCs w:val="24"/>
              </w:rPr>
              <w:t xml:space="preserve">одпункт </w:t>
            </w:r>
            <w:r w:rsidRPr="00023A98">
              <w:rPr>
                <w:i/>
                <w:color w:val="0070C0"/>
                <w:sz w:val="20"/>
                <w:szCs w:val="24"/>
              </w:rPr>
              <w:t>2</w:t>
            </w:r>
            <w:r w:rsidR="005A36F8" w:rsidRPr="00023A98">
              <w:rPr>
                <w:i/>
                <w:color w:val="0070C0"/>
                <w:sz w:val="20"/>
                <w:szCs w:val="24"/>
              </w:rPr>
              <w:t xml:space="preserve">8) </w:t>
            </w:r>
            <w:r w:rsidRPr="00023A98">
              <w:rPr>
                <w:i/>
                <w:color w:val="0070C0"/>
                <w:sz w:val="20"/>
                <w:szCs w:val="24"/>
              </w:rPr>
              <w:t>изложен в редакции</w:t>
            </w:r>
            <w:r w:rsidR="005A36F8" w:rsidRPr="00023A98">
              <w:rPr>
                <w:i/>
                <w:color w:val="0070C0"/>
                <w:sz w:val="20"/>
                <w:szCs w:val="24"/>
              </w:rPr>
              <w:t xml:space="preserve"> РП от </w:t>
            </w:r>
            <w:r w:rsidRPr="00023A98">
              <w:rPr>
                <w:i/>
                <w:color w:val="0070C0"/>
                <w:sz w:val="20"/>
                <w:szCs w:val="24"/>
              </w:rPr>
              <w:t>22.05</w:t>
            </w:r>
            <w:r w:rsidR="005A36F8" w:rsidRPr="00023A98">
              <w:rPr>
                <w:i/>
                <w:color w:val="0070C0"/>
                <w:sz w:val="20"/>
                <w:szCs w:val="24"/>
              </w:rPr>
              <w:t>.201</w:t>
            </w:r>
            <w:r w:rsidRPr="00023A98">
              <w:rPr>
                <w:i/>
                <w:color w:val="0070C0"/>
                <w:sz w:val="20"/>
                <w:szCs w:val="24"/>
              </w:rPr>
              <w:t>9</w:t>
            </w:r>
            <w:r w:rsidR="005A36F8" w:rsidRPr="00023A98">
              <w:rPr>
                <w:i/>
                <w:color w:val="0070C0"/>
                <w:sz w:val="20"/>
                <w:szCs w:val="24"/>
              </w:rPr>
              <w:t xml:space="preserve"> г. №</w:t>
            </w:r>
            <w:r w:rsidRPr="00023A98">
              <w:rPr>
                <w:i/>
                <w:color w:val="0070C0"/>
                <w:sz w:val="20"/>
                <w:szCs w:val="24"/>
              </w:rPr>
              <w:t>49</w:t>
            </w:r>
          </w:p>
          <w:p w14:paraId="4538F335" w14:textId="043038CC"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Электронный документ</w:t>
            </w:r>
            <w:r w:rsidRPr="00023A98">
              <w:rPr>
                <w:color w:val="000000" w:themeColor="text1"/>
                <w:sz w:val="20"/>
                <w:szCs w:val="20"/>
              </w:rPr>
              <w:t xml:space="preserve"> –</w:t>
            </w:r>
            <w:r w:rsidR="00B13210" w:rsidRPr="00023A98">
              <w:rPr>
                <w:color w:val="000000" w:themeColor="text1"/>
                <w:sz w:val="20"/>
                <w:szCs w:val="20"/>
              </w:rPr>
              <w:t xml:space="preserve"> </w:t>
            </w:r>
            <w:r w:rsidRPr="00023A98">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w:t>
            </w:r>
            <w:r w:rsidRPr="00023A98">
              <w:rPr>
                <w:color w:val="000000" w:themeColor="text1"/>
                <w:sz w:val="20"/>
                <w:szCs w:val="20"/>
              </w:rPr>
              <w:lastRenderedPageBreak/>
              <w:t>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023A98">
              <w:rPr>
                <w:color w:val="000000" w:themeColor="text1"/>
                <w:sz w:val="20"/>
                <w:szCs w:val="20"/>
              </w:rPr>
              <w:t>.</w:t>
            </w:r>
          </w:p>
          <w:p w14:paraId="34D71AC9" w14:textId="77777777" w:rsidR="00E17FB3" w:rsidRPr="00023A98" w:rsidRDefault="00E17FB3" w:rsidP="00031CAA">
            <w:pPr>
              <w:autoSpaceDE w:val="0"/>
              <w:autoSpaceDN w:val="0"/>
              <w:adjustRightInd w:val="0"/>
              <w:ind w:left="397"/>
              <w:jc w:val="center"/>
              <w:rPr>
                <w:b/>
                <w:color w:val="000000" w:themeColor="text1"/>
                <w:sz w:val="20"/>
                <w:szCs w:val="20"/>
              </w:rPr>
            </w:pPr>
          </w:p>
          <w:p w14:paraId="3B2B6564"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r w:rsidRPr="00023A98">
              <w:rPr>
                <w:b/>
                <w:color w:val="000000" w:themeColor="text1"/>
                <w:sz w:val="20"/>
                <w:szCs w:val="20"/>
              </w:rPr>
              <w:t>Глава 3. Предмет Договора</w:t>
            </w:r>
          </w:p>
          <w:p w14:paraId="0ADD750A"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Банк принимает Вклад ЖСС и размещает его на Счете на условиях, установленных </w:t>
            </w:r>
            <w:r w:rsidRPr="00023A98">
              <w:rPr>
                <w:color w:val="000000" w:themeColor="text1"/>
                <w:sz w:val="20"/>
              </w:rPr>
              <w:t>Договором</w:t>
            </w:r>
            <w:r w:rsidRPr="00023A98">
              <w:rPr>
                <w:color w:val="000000" w:themeColor="text1"/>
                <w:sz w:val="20"/>
                <w:szCs w:val="20"/>
              </w:rPr>
              <w:t xml:space="preserve"> и Сертификатом. </w:t>
            </w:r>
          </w:p>
          <w:p w14:paraId="6C67A67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Вкладом ЖСС распоряжаются: </w:t>
            </w:r>
          </w:p>
          <w:p w14:paraId="5F693E60"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Вкладчик; </w:t>
            </w:r>
          </w:p>
          <w:p w14:paraId="638AD67E"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Иные лица по решению суда.</w:t>
            </w:r>
          </w:p>
          <w:p w14:paraId="2789B6B5"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Договорная сумма (Жилищный заем и сумма накопленных денег) предоставляются Банком Вкладчику</w:t>
            </w:r>
            <w:r w:rsidRPr="00023A98">
              <w:rPr>
                <w:color w:val="000000" w:themeColor="text1"/>
              </w:rPr>
              <w:t xml:space="preserve"> </w:t>
            </w:r>
            <w:r w:rsidRPr="00023A98">
              <w:rPr>
                <w:color w:val="000000" w:themeColor="text1"/>
                <w:sz w:val="20"/>
              </w:rPr>
              <w:t>в порядке и сроки, установленные</w:t>
            </w:r>
            <w:r w:rsidRPr="00023A98">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4) подтверждения платежеспособности Клиента по погашению Жилищного займа.</w:t>
            </w:r>
          </w:p>
          <w:p w14:paraId="62CD2AB3" w14:textId="5225E600"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023A98">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023A98">
              <w:rPr>
                <w:color w:val="000000" w:themeColor="text1"/>
                <w:sz w:val="14"/>
                <w:szCs w:val="20"/>
              </w:rPr>
              <w:t xml:space="preserve"> </w:t>
            </w:r>
            <w:r w:rsidRPr="00023A98">
              <w:rPr>
                <w:color w:val="000000" w:themeColor="text1"/>
                <w:sz w:val="20"/>
                <w:szCs w:val="20"/>
              </w:rPr>
              <w:t xml:space="preserve"> </w:t>
            </w:r>
          </w:p>
          <w:p w14:paraId="73EBFC0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w:t>
            </w:r>
          </w:p>
          <w:p w14:paraId="04F951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rPr>
              <w:t xml:space="preserve">                   </w:t>
            </w:r>
            <w:r w:rsidRPr="00023A98">
              <w:rPr>
                <w:color w:val="000000" w:themeColor="text1"/>
                <w:sz w:val="20"/>
                <w:szCs w:val="20"/>
                <w:lang w:val="en-US"/>
              </w:rPr>
              <w:t>n</w:t>
            </w:r>
          </w:p>
          <w:p w14:paraId="6BAE87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r w:rsidRPr="00023A98">
              <w:rPr>
                <w:color w:val="000000" w:themeColor="text1"/>
                <w:sz w:val="20"/>
                <w:szCs w:val="20"/>
              </w:rPr>
              <w:t>Е</w:t>
            </w:r>
            <w:r w:rsidRPr="00023A98">
              <w:rPr>
                <w:color w:val="000000" w:themeColor="text1"/>
                <w:sz w:val="20"/>
                <w:szCs w:val="20"/>
                <w:lang w:val="en-US"/>
              </w:rPr>
              <w:t xml:space="preserve"> (Bi + </w:t>
            </w:r>
            <w:r w:rsidRPr="00023A98">
              <w:rPr>
                <w:color w:val="000000" w:themeColor="text1"/>
                <w:sz w:val="20"/>
                <w:szCs w:val="20"/>
              </w:rPr>
              <w:t>П</w:t>
            </w:r>
            <w:proofErr w:type="spellStart"/>
            <w:r w:rsidRPr="00023A98">
              <w:rPr>
                <w:color w:val="000000" w:themeColor="text1"/>
                <w:sz w:val="20"/>
                <w:szCs w:val="20"/>
                <w:lang w:val="en-US"/>
              </w:rPr>
              <w:t>i</w:t>
            </w:r>
            <w:proofErr w:type="spellEnd"/>
            <w:r w:rsidRPr="00023A98">
              <w:rPr>
                <w:color w:val="000000" w:themeColor="text1"/>
                <w:sz w:val="20"/>
                <w:szCs w:val="20"/>
                <w:lang w:val="en-US"/>
              </w:rPr>
              <w:t xml:space="preserve"> + </w:t>
            </w:r>
            <w:r w:rsidRPr="00023A98">
              <w:rPr>
                <w:color w:val="000000" w:themeColor="text1"/>
                <w:sz w:val="20"/>
                <w:szCs w:val="20"/>
              </w:rPr>
              <w:t>Г</w:t>
            </w:r>
            <w:proofErr w:type="spellStart"/>
            <w:r w:rsidRPr="00023A98">
              <w:rPr>
                <w:color w:val="000000" w:themeColor="text1"/>
                <w:sz w:val="20"/>
                <w:szCs w:val="20"/>
                <w:lang w:val="en-US"/>
              </w:rPr>
              <w:t>i</w:t>
            </w:r>
            <w:proofErr w:type="spellEnd"/>
            <w:r w:rsidRPr="00023A98">
              <w:rPr>
                <w:color w:val="000000" w:themeColor="text1"/>
                <w:sz w:val="20"/>
                <w:szCs w:val="20"/>
                <w:lang w:val="en-US"/>
              </w:rPr>
              <w:t xml:space="preserve">) * % * </w:t>
            </w:r>
            <w:proofErr w:type="spellStart"/>
            <w:r w:rsidRPr="00023A98">
              <w:rPr>
                <w:color w:val="000000" w:themeColor="text1"/>
                <w:sz w:val="20"/>
                <w:szCs w:val="20"/>
                <w:lang w:val="en-US"/>
              </w:rPr>
              <w:t>Ti</w:t>
            </w:r>
            <w:proofErr w:type="spellEnd"/>
          </w:p>
          <w:p w14:paraId="21875FEB"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proofErr w:type="spellStart"/>
            <w:r w:rsidRPr="00023A98">
              <w:rPr>
                <w:color w:val="000000" w:themeColor="text1"/>
                <w:sz w:val="20"/>
                <w:szCs w:val="20"/>
                <w:lang w:val="en-US"/>
              </w:rPr>
              <w:t>i</w:t>
            </w:r>
            <w:proofErr w:type="spellEnd"/>
            <w:r w:rsidRPr="00023A98">
              <w:rPr>
                <w:color w:val="000000" w:themeColor="text1"/>
                <w:sz w:val="20"/>
                <w:szCs w:val="20"/>
                <w:lang w:val="en-US"/>
              </w:rPr>
              <w:t>=1</w:t>
            </w:r>
          </w:p>
          <w:p w14:paraId="617780B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ОП =--------------------------------, где</w:t>
            </w:r>
          </w:p>
          <w:p w14:paraId="40924EE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ДС/1000</w:t>
            </w:r>
          </w:p>
          <w:p w14:paraId="47EA3DB3"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ОП - Оценочный показатель; </w:t>
            </w:r>
          </w:p>
          <w:p w14:paraId="004DDBF1"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Bi</w:t>
            </w:r>
            <w:proofErr w:type="spellEnd"/>
            <w:r w:rsidRPr="00023A98">
              <w:rPr>
                <w:color w:val="000000" w:themeColor="text1"/>
                <w:sz w:val="20"/>
                <w:szCs w:val="20"/>
              </w:rPr>
              <w:t xml:space="preserve"> - размер i-</w:t>
            </w:r>
            <w:proofErr w:type="spellStart"/>
            <w:r w:rsidRPr="00023A98">
              <w:rPr>
                <w:color w:val="000000" w:themeColor="text1"/>
                <w:sz w:val="20"/>
                <w:szCs w:val="20"/>
              </w:rPr>
              <w:t>го</w:t>
            </w:r>
            <w:proofErr w:type="spellEnd"/>
            <w:r w:rsidRPr="00023A98">
              <w:rPr>
                <w:color w:val="000000" w:themeColor="text1"/>
                <w:sz w:val="20"/>
                <w:szCs w:val="20"/>
              </w:rPr>
              <w:t xml:space="preserve"> платежа (Вклада ЖСС); </w:t>
            </w:r>
          </w:p>
          <w:p w14:paraId="45FB4CD8"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Пi</w:t>
            </w:r>
            <w:proofErr w:type="spellEnd"/>
            <w:r w:rsidRPr="00023A98">
              <w:rPr>
                <w:color w:val="000000" w:themeColor="text1"/>
                <w:sz w:val="20"/>
                <w:szCs w:val="20"/>
              </w:rPr>
              <w:t xml:space="preserve"> - сумма начисленного вознаграждения; </w:t>
            </w:r>
          </w:p>
          <w:p w14:paraId="54BFDF53" w14:textId="12F5819E"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Гi</w:t>
            </w:r>
            <w:proofErr w:type="spellEnd"/>
            <w:r w:rsidRPr="00023A98">
              <w:rPr>
                <w:color w:val="000000" w:themeColor="text1"/>
                <w:sz w:val="20"/>
                <w:szCs w:val="20"/>
              </w:rPr>
              <w:t xml:space="preserve"> - сумма начисленной Премии государства; </w:t>
            </w:r>
          </w:p>
          <w:p w14:paraId="5FE747B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 ставка вознаграждения Банка по Вкладу ЖСС; </w:t>
            </w:r>
          </w:p>
          <w:p w14:paraId="46B846F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023A98">
              <w:rPr>
                <w:color w:val="000000" w:themeColor="text1"/>
                <w:sz w:val="20"/>
                <w:szCs w:val="20"/>
              </w:rPr>
              <w:t>Ti</w:t>
            </w:r>
            <w:proofErr w:type="spellEnd"/>
            <w:r w:rsidRPr="00023A98">
              <w:rPr>
                <w:color w:val="000000" w:themeColor="text1"/>
                <w:sz w:val="20"/>
                <w:szCs w:val="20"/>
              </w:rPr>
              <w:t xml:space="preserve"> - период с момента внесения платежа (Вклада ЖСС) до момента расчета Оценочного показателя; </w:t>
            </w:r>
          </w:p>
          <w:p w14:paraId="268891F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i, n - порядковые номера платежей (Вкладов ЖСС); </w:t>
            </w:r>
          </w:p>
          <w:p w14:paraId="60543E5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ДС - договорная сумма. </w:t>
            </w:r>
          </w:p>
          <w:p w14:paraId="1AE978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lastRenderedPageBreak/>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023A98" w:rsidRDefault="00F04ED4" w:rsidP="00031CAA">
            <w:pPr>
              <w:tabs>
                <w:tab w:val="left" w:pos="743"/>
              </w:tabs>
              <w:autoSpaceDE w:val="0"/>
              <w:autoSpaceDN w:val="0"/>
              <w:adjustRightInd w:val="0"/>
              <w:ind w:firstLine="349"/>
              <w:jc w:val="both"/>
              <w:rPr>
                <w:b/>
                <w:color w:val="000000" w:themeColor="text1"/>
                <w:sz w:val="20"/>
                <w:szCs w:val="20"/>
              </w:rPr>
            </w:pPr>
            <w:r w:rsidRPr="00023A98">
              <w:rPr>
                <w:b/>
                <w:color w:val="000000" w:themeColor="text1"/>
                <w:sz w:val="20"/>
                <w:szCs w:val="20"/>
              </w:rPr>
              <w:t xml:space="preserve">3.9. </w:t>
            </w:r>
            <w:r w:rsidRPr="00023A98">
              <w:rPr>
                <w:color w:val="000000" w:themeColor="text1"/>
                <w:sz w:val="20"/>
                <w:szCs w:val="20"/>
              </w:rPr>
              <w:t xml:space="preserve">Срок накопления </w:t>
            </w:r>
            <w:r w:rsidR="00030F27" w:rsidRPr="00023A98">
              <w:rPr>
                <w:color w:val="000000" w:themeColor="text1"/>
                <w:sz w:val="20"/>
                <w:szCs w:val="20"/>
              </w:rPr>
              <w:t xml:space="preserve">Вклада ЖСС </w:t>
            </w:r>
            <w:r w:rsidRPr="00023A98">
              <w:rPr>
                <w:color w:val="000000" w:themeColor="text1"/>
                <w:sz w:val="20"/>
                <w:szCs w:val="20"/>
              </w:rPr>
              <w:t>устанавливается</w:t>
            </w:r>
            <w:r w:rsidR="00030F27" w:rsidRPr="00023A98">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023A98"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4. Права и обязанности Вкладчика и Банка</w:t>
            </w:r>
          </w:p>
          <w:p w14:paraId="69D631DA" w14:textId="77777777" w:rsidR="00E17FB3" w:rsidRPr="00023A98" w:rsidRDefault="00E17FB3" w:rsidP="00031CAA">
            <w:pPr>
              <w:autoSpaceDE w:val="0"/>
              <w:autoSpaceDN w:val="0"/>
              <w:adjustRightInd w:val="0"/>
              <w:jc w:val="center"/>
              <w:rPr>
                <w:b/>
                <w:bCs/>
                <w:color w:val="000000" w:themeColor="text1"/>
                <w:sz w:val="20"/>
                <w:szCs w:val="20"/>
              </w:rPr>
            </w:pPr>
          </w:p>
          <w:p w14:paraId="59435E79" w14:textId="77777777" w:rsidR="00E17FB3" w:rsidRPr="00023A98" w:rsidRDefault="00E17FB3" w:rsidP="00031CAA">
            <w:pPr>
              <w:autoSpaceDE w:val="0"/>
              <w:autoSpaceDN w:val="0"/>
              <w:adjustRightInd w:val="0"/>
              <w:ind w:firstLine="317"/>
              <w:rPr>
                <w:b/>
                <w:bCs/>
                <w:color w:val="000000" w:themeColor="text1"/>
                <w:sz w:val="20"/>
                <w:szCs w:val="20"/>
              </w:rPr>
            </w:pPr>
            <w:r w:rsidRPr="00023A98">
              <w:rPr>
                <w:b/>
                <w:bCs/>
                <w:color w:val="000000" w:themeColor="text1"/>
                <w:sz w:val="20"/>
                <w:szCs w:val="20"/>
              </w:rPr>
              <w:t xml:space="preserve">4.1. </w:t>
            </w:r>
            <w:r w:rsidRPr="00023A98">
              <w:rPr>
                <w:color w:val="000000" w:themeColor="text1"/>
                <w:sz w:val="20"/>
                <w:szCs w:val="20"/>
              </w:rPr>
              <w:t xml:space="preserve">В соответствии с условиями Договора, </w:t>
            </w:r>
            <w:r w:rsidRPr="00023A98">
              <w:rPr>
                <w:b/>
                <w:color w:val="000000" w:themeColor="text1"/>
                <w:sz w:val="20"/>
                <w:szCs w:val="20"/>
              </w:rPr>
              <w:t>Банк обязуется:</w:t>
            </w:r>
          </w:p>
          <w:p w14:paraId="088C1F7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023A98">
              <w:rPr>
                <w:color w:val="000000" w:themeColor="text1"/>
                <w:sz w:val="20"/>
              </w:rPr>
              <w:t>Вклад ЖСС</w:t>
            </w:r>
            <w:r w:rsidRPr="00023A98">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нести иные обязательства перед Вкладчиком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439DD8BE" w14:textId="1F28B65C"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023A98" w:rsidRDefault="008024BF"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4.1 д</w:t>
            </w:r>
            <w:r w:rsidR="008D79C5" w:rsidRPr="00023A98">
              <w:rPr>
                <w:i/>
                <w:color w:val="0070C0"/>
                <w:sz w:val="20"/>
                <w:szCs w:val="24"/>
              </w:rPr>
              <w:t>ополнен подпунктом 8) согласно РП от 09.11.2018 г. №74</w:t>
            </w:r>
          </w:p>
          <w:p w14:paraId="3DA30BF1"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4.2.</w:t>
            </w:r>
            <w:r w:rsidRPr="00023A98">
              <w:rPr>
                <w:color w:val="000000" w:themeColor="text1"/>
                <w:sz w:val="20"/>
                <w:szCs w:val="20"/>
              </w:rPr>
              <w:t xml:space="preserve"> </w:t>
            </w:r>
            <w:r w:rsidRPr="00023A98">
              <w:rPr>
                <w:b/>
                <w:color w:val="000000" w:themeColor="text1"/>
                <w:sz w:val="20"/>
                <w:szCs w:val="20"/>
              </w:rPr>
              <w:t>Вкладчик обязан:</w:t>
            </w:r>
          </w:p>
          <w:p w14:paraId="330E0347" w14:textId="77777777" w:rsidR="00E17FB3" w:rsidRPr="00023A98" w:rsidRDefault="00E17FB3" w:rsidP="00031CAA">
            <w:pPr>
              <w:autoSpaceDE w:val="0"/>
              <w:autoSpaceDN w:val="0"/>
              <w:adjustRightInd w:val="0"/>
              <w:ind w:firstLine="317"/>
              <w:jc w:val="both"/>
              <w:rPr>
                <w:color w:val="000000" w:themeColor="text1"/>
                <w:sz w:val="20"/>
                <w:szCs w:val="20"/>
                <w:lang w:val="kk-KZ"/>
              </w:rPr>
            </w:pPr>
            <w:r w:rsidRPr="00023A98">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023A98" w:rsidRDefault="00E17FB3" w:rsidP="00031CAA">
            <w:pPr>
              <w:ind w:firstLine="317"/>
              <w:jc w:val="both"/>
              <w:rPr>
                <w:color w:val="000000" w:themeColor="text1"/>
                <w:sz w:val="20"/>
                <w:szCs w:val="20"/>
              </w:rPr>
            </w:pPr>
            <w:r w:rsidRPr="00023A98">
              <w:rPr>
                <w:color w:val="000000" w:themeColor="text1"/>
                <w:sz w:val="20"/>
                <w:szCs w:val="20"/>
              </w:rPr>
              <w:t>2) оплатить Банку Комиссии по Тарифам в порядке, предусмотренном Договором;</w:t>
            </w:r>
          </w:p>
          <w:p w14:paraId="1A9DFA96"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w:t>
            </w:r>
            <w:r w:rsidR="008D79C5" w:rsidRPr="00023A98">
              <w:rPr>
                <w:sz w:val="20"/>
                <w:szCs w:val="24"/>
              </w:rPr>
              <w:t xml:space="preserve">при изменении реквизитов Вкладчика (фамилии, имени, отчества, адреса, телефона, ИИН и других личных данных), а также статуса налогового </w:t>
            </w:r>
            <w:proofErr w:type="spellStart"/>
            <w:r w:rsidR="008D79C5" w:rsidRPr="00023A98">
              <w:rPr>
                <w:sz w:val="20"/>
                <w:szCs w:val="24"/>
              </w:rPr>
              <w:t>резиденства</w:t>
            </w:r>
            <w:proofErr w:type="spellEnd"/>
            <w:r w:rsidR="008D79C5" w:rsidRPr="00023A98">
              <w:rPr>
                <w:sz w:val="20"/>
                <w:szCs w:val="24"/>
              </w:rPr>
              <w:t xml:space="preserve">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023A98" w:rsidRDefault="008D79C5"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Подпункт 4) из</w:t>
            </w:r>
            <w:r w:rsidR="00FD58AF" w:rsidRPr="00023A98">
              <w:rPr>
                <w:i/>
                <w:color w:val="0070C0"/>
                <w:sz w:val="20"/>
                <w:szCs w:val="24"/>
              </w:rPr>
              <w:t>ложен в редакции</w:t>
            </w:r>
            <w:r w:rsidRPr="00023A98">
              <w:rPr>
                <w:i/>
                <w:color w:val="0070C0"/>
                <w:sz w:val="20"/>
                <w:szCs w:val="24"/>
              </w:rPr>
              <w:t xml:space="preserve"> РП от 09.11.2018 г. № 74</w:t>
            </w:r>
          </w:p>
          <w:p w14:paraId="3F6D65CE" w14:textId="59CAF724"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5)</w:t>
            </w:r>
            <w:r w:rsidR="00EC1498" w:rsidRPr="00023A98">
              <w:rPr>
                <w:color w:val="000000" w:themeColor="text1"/>
                <w:sz w:val="20"/>
                <w:szCs w:val="20"/>
              </w:rPr>
              <w:t xml:space="preserve"> </w:t>
            </w:r>
            <w:r w:rsidRPr="00023A98">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7) </w:t>
            </w:r>
            <w:r w:rsidR="00076BE5" w:rsidRPr="00023A98">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10</w:t>
            </w:r>
            <w:r w:rsidR="00E17FB3" w:rsidRPr="00023A98">
              <w:rPr>
                <w:color w:val="000000" w:themeColor="text1"/>
                <w:sz w:val="20"/>
                <w:szCs w:val="20"/>
              </w:rPr>
              <w:t>) нести иные обязательства перед Банком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26E5FD71" w14:textId="73E906BB" w:rsidR="008D79C5" w:rsidRPr="00023A98" w:rsidRDefault="008D79C5" w:rsidP="009B1C15">
            <w:pPr>
              <w:autoSpaceDE w:val="0"/>
              <w:autoSpaceDN w:val="0"/>
              <w:adjustRightInd w:val="0"/>
              <w:ind w:firstLine="317"/>
              <w:jc w:val="both"/>
              <w:rPr>
                <w:color w:val="0070C0"/>
                <w:sz w:val="20"/>
                <w:szCs w:val="20"/>
              </w:rPr>
            </w:pPr>
            <w:r w:rsidRPr="00023A98">
              <w:rPr>
                <w:color w:val="000000" w:themeColor="text1"/>
                <w:sz w:val="20"/>
                <w:szCs w:val="20"/>
              </w:rPr>
              <w:t xml:space="preserve">11) </w:t>
            </w:r>
            <w:r w:rsidR="001C554C" w:rsidRPr="00023A98">
              <w:rPr>
                <w:i/>
                <w:color w:val="0070C0"/>
                <w:sz w:val="20"/>
                <w:szCs w:val="20"/>
              </w:rPr>
              <w:t>Подпункт 11) исключен РП от 24.01.2019 г. № 6</w:t>
            </w:r>
          </w:p>
          <w:p w14:paraId="252F4FC7" w14:textId="6DF3A863"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023A98" w:rsidRDefault="00061C33"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4.2. д</w:t>
            </w:r>
            <w:r w:rsidR="008D79C5" w:rsidRPr="00023A98">
              <w:rPr>
                <w:i/>
                <w:color w:val="0070C0"/>
                <w:sz w:val="20"/>
                <w:szCs w:val="24"/>
              </w:rPr>
              <w:t>ополнен подпунктами 10) и 11) согласно РП от 09.11.2018 г. №74</w:t>
            </w:r>
          </w:p>
          <w:p w14:paraId="137EC2D9" w14:textId="610A7AE4" w:rsidR="00500297" w:rsidRPr="00023A98" w:rsidRDefault="00500297" w:rsidP="008D79C5">
            <w:pPr>
              <w:widowControl w:val="0"/>
              <w:tabs>
                <w:tab w:val="left" w:pos="743"/>
              </w:tabs>
              <w:autoSpaceDE w:val="0"/>
              <w:autoSpaceDN w:val="0"/>
              <w:adjustRightInd w:val="0"/>
              <w:ind w:firstLine="318"/>
              <w:jc w:val="both"/>
              <w:rPr>
                <w:sz w:val="20"/>
                <w:szCs w:val="20"/>
              </w:rPr>
            </w:pPr>
            <w:r w:rsidRPr="00023A98">
              <w:rPr>
                <w:sz w:val="20"/>
                <w:szCs w:val="24"/>
              </w:rPr>
              <w:t>13)</w:t>
            </w:r>
            <w:r w:rsidRPr="00023A98">
              <w:rPr>
                <w:color w:val="FF0000"/>
                <w:sz w:val="20"/>
                <w:szCs w:val="24"/>
              </w:rPr>
              <w:t xml:space="preserve"> </w:t>
            </w:r>
            <w:r w:rsidRPr="00023A98">
              <w:rPr>
                <w:sz w:val="20"/>
                <w:szCs w:val="20"/>
              </w:rPr>
              <w:t xml:space="preserve">соблюдать общепринятые морально-этические нормы поведения при обращении в Банк.  </w:t>
            </w:r>
          </w:p>
          <w:p w14:paraId="261A9495" w14:textId="7D9FBA05" w:rsidR="00500297" w:rsidRPr="00023A98"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023A98">
              <w:rPr>
                <w:i/>
                <w:color w:val="2E74B5" w:themeColor="accent1" w:themeShade="BF"/>
                <w:sz w:val="20"/>
                <w:szCs w:val="24"/>
              </w:rPr>
              <w:t xml:space="preserve">Пункт 4.2. дополнен </w:t>
            </w:r>
            <w:r w:rsidR="00B53E1D" w:rsidRPr="00023A98">
              <w:rPr>
                <w:i/>
                <w:color w:val="2E74B5" w:themeColor="accent1" w:themeShade="BF"/>
                <w:sz w:val="20"/>
                <w:szCs w:val="24"/>
              </w:rPr>
              <w:t>подпунктом 13) согласно РП от 10.</w:t>
            </w:r>
            <w:r w:rsidRPr="00023A98">
              <w:rPr>
                <w:i/>
                <w:color w:val="2E74B5" w:themeColor="accent1" w:themeShade="BF"/>
                <w:sz w:val="20"/>
                <w:szCs w:val="24"/>
              </w:rPr>
              <w:t>08.2021 г. №</w:t>
            </w:r>
            <w:r w:rsidR="00B53E1D" w:rsidRPr="00023A98">
              <w:rPr>
                <w:i/>
                <w:color w:val="2E74B5" w:themeColor="accent1" w:themeShade="BF"/>
                <w:sz w:val="20"/>
                <w:szCs w:val="24"/>
              </w:rPr>
              <w:t>131</w:t>
            </w:r>
          </w:p>
          <w:p w14:paraId="3196DB0E" w14:textId="77777777" w:rsidR="009D1D53" w:rsidRPr="00023A98"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4.3.</w:t>
            </w:r>
            <w:r w:rsidRPr="00023A98">
              <w:rPr>
                <w:color w:val="000000" w:themeColor="text1"/>
                <w:sz w:val="20"/>
                <w:szCs w:val="20"/>
              </w:rPr>
              <w:t xml:space="preserve"> </w:t>
            </w:r>
            <w:r w:rsidRPr="00023A98">
              <w:rPr>
                <w:b/>
                <w:color w:val="000000" w:themeColor="text1"/>
                <w:sz w:val="20"/>
                <w:szCs w:val="20"/>
              </w:rPr>
              <w:t>Банк вправе:</w:t>
            </w:r>
          </w:p>
          <w:p w14:paraId="2334655A" w14:textId="542FEB5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023A98">
              <w:rPr>
                <w:color w:val="000000" w:themeColor="text1"/>
                <w:sz w:val="20"/>
              </w:rPr>
              <w:t>Договором</w:t>
            </w:r>
            <w:r w:rsidRPr="00023A98">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передавать Вкладчику сведения о состоянии Счета (-</w:t>
            </w:r>
            <w:proofErr w:type="spellStart"/>
            <w:r w:rsidRPr="00023A98">
              <w:rPr>
                <w:color w:val="000000" w:themeColor="text1"/>
                <w:sz w:val="20"/>
                <w:szCs w:val="20"/>
              </w:rPr>
              <w:t>ов</w:t>
            </w:r>
            <w:proofErr w:type="spellEnd"/>
            <w:r w:rsidRPr="00023A98">
              <w:rPr>
                <w:color w:val="000000" w:themeColor="text1"/>
                <w:sz w:val="20"/>
                <w:szCs w:val="20"/>
              </w:rPr>
              <w:t>),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w:t>
            </w:r>
            <w:proofErr w:type="spellStart"/>
            <w:r w:rsidRPr="00023A98">
              <w:rPr>
                <w:color w:val="000000" w:themeColor="text1"/>
                <w:sz w:val="20"/>
                <w:szCs w:val="20"/>
              </w:rPr>
              <w:t>mail</w:t>
            </w:r>
            <w:proofErr w:type="spellEnd"/>
            <w:r w:rsidRPr="00023A98">
              <w:rPr>
                <w:color w:val="000000" w:themeColor="text1"/>
                <w:sz w:val="20"/>
                <w:szCs w:val="20"/>
              </w:rPr>
              <w:t>,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023A98">
              <w:rPr>
                <w:color w:val="000000" w:themeColor="text1"/>
                <w:sz w:val="20"/>
                <w:szCs w:val="20"/>
              </w:rPr>
              <w:t>), а также на изменение условий Договора</w:t>
            </w:r>
            <w:r w:rsidRPr="00023A98">
              <w:rPr>
                <w:color w:val="000000" w:themeColor="text1"/>
                <w:sz w:val="20"/>
                <w:szCs w:val="20"/>
              </w:rPr>
              <w:t xml:space="preserve">; </w:t>
            </w:r>
          </w:p>
          <w:p w14:paraId="535668A8" w14:textId="6ED54A7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023A98" w:rsidRDefault="00E17FB3" w:rsidP="00031CAA">
            <w:pPr>
              <w:tabs>
                <w:tab w:val="left" w:pos="601"/>
              </w:tabs>
              <w:autoSpaceDE w:val="0"/>
              <w:autoSpaceDN w:val="0"/>
              <w:adjustRightInd w:val="0"/>
              <w:ind w:firstLine="317"/>
              <w:jc w:val="both"/>
              <w:rPr>
                <w:color w:val="000000" w:themeColor="text1"/>
                <w:sz w:val="20"/>
                <w:szCs w:val="20"/>
              </w:rPr>
            </w:pPr>
            <w:r w:rsidRPr="00023A98">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023A98">
              <w:rPr>
                <w:color w:val="000000" w:themeColor="text1"/>
                <w:sz w:val="20"/>
              </w:rPr>
              <w:t>внесудебном</w:t>
            </w:r>
            <w:r w:rsidRPr="00023A98">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023A98"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w:t>
            </w:r>
            <w:r w:rsidR="00E17FB3" w:rsidRPr="00023A98">
              <w:rPr>
                <w:color w:val="000000" w:themeColor="text1"/>
                <w:sz w:val="20"/>
                <w:szCs w:val="20"/>
              </w:rPr>
              <w:t>устанавливать Тарифы и взимать Комиссии Банка. При этом Вкладчик имеет право на</w:t>
            </w:r>
            <w:r w:rsidR="008D79C5" w:rsidRPr="00023A98">
              <w:rPr>
                <w:color w:val="000000" w:themeColor="text1"/>
                <w:sz w:val="20"/>
                <w:szCs w:val="20"/>
              </w:rPr>
              <w:t xml:space="preserve"> получение информации о Тарифах;</w:t>
            </w:r>
          </w:p>
          <w:p w14:paraId="496F820C" w14:textId="40394E8B" w:rsidR="008D79C5" w:rsidRPr="00023A98"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1B90B28B" w14:textId="16159AB7" w:rsidR="008D79C5" w:rsidRPr="00023A98" w:rsidRDefault="00D8427E" w:rsidP="008D79C5">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4.3 д</w:t>
            </w:r>
            <w:r w:rsidR="008D79C5" w:rsidRPr="00023A98">
              <w:rPr>
                <w:i/>
                <w:color w:val="0070C0"/>
                <w:sz w:val="20"/>
                <w:szCs w:val="24"/>
              </w:rPr>
              <w:t>ополнен подпунктом 13) согласно РП от 09.11.2018 г. №74</w:t>
            </w:r>
          </w:p>
          <w:p w14:paraId="0FAA46D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4.4.</w:t>
            </w:r>
            <w:r w:rsidRPr="00023A98">
              <w:rPr>
                <w:color w:val="000000" w:themeColor="text1"/>
                <w:sz w:val="20"/>
                <w:szCs w:val="20"/>
              </w:rPr>
              <w:t xml:space="preserve"> </w:t>
            </w:r>
            <w:r w:rsidRPr="00023A98">
              <w:rPr>
                <w:b/>
                <w:color w:val="000000" w:themeColor="text1"/>
                <w:sz w:val="20"/>
                <w:szCs w:val="20"/>
              </w:rPr>
              <w:t>Вкладчик вправе:</w:t>
            </w:r>
          </w:p>
          <w:p w14:paraId="126D9D20" w14:textId="7B5F4953"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получать полную информацию о состоянии Счета;</w:t>
            </w:r>
          </w:p>
          <w:p w14:paraId="12318C60" w14:textId="4789C87D"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023A98">
              <w:rPr>
                <w:color w:val="000000" w:themeColor="text1"/>
                <w:sz w:val="20"/>
                <w:szCs w:val="20"/>
              </w:rPr>
              <w:t xml:space="preserve">, а также на изменение условий Договора; </w:t>
            </w:r>
          </w:p>
          <w:p w14:paraId="11E2F7C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w:t>
            </w:r>
            <w:r w:rsidRPr="00023A98">
              <w:rPr>
                <w:color w:val="000000" w:themeColor="text1"/>
                <w:sz w:val="20"/>
                <w:szCs w:val="20"/>
              </w:rPr>
              <w:lastRenderedPageBreak/>
              <w:t>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ознакомиться с размерами Комиссий Банка в том числе за изм</w:t>
            </w:r>
            <w:r w:rsidR="008D79C5" w:rsidRPr="00023A98">
              <w:rPr>
                <w:color w:val="000000" w:themeColor="text1"/>
                <w:sz w:val="20"/>
                <w:szCs w:val="20"/>
              </w:rPr>
              <w:t>енение параметров по Вкладу ЖСС;</w:t>
            </w:r>
          </w:p>
          <w:p w14:paraId="1DB9E61D" w14:textId="310C6D35" w:rsidR="008D79C5" w:rsidRPr="00023A98" w:rsidRDefault="00857AB9"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023A98" w:rsidRDefault="00D8427E" w:rsidP="00857AB9">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4.4 д</w:t>
            </w:r>
            <w:r w:rsidR="00857AB9" w:rsidRPr="00023A98">
              <w:rPr>
                <w:i/>
                <w:color w:val="0070C0"/>
                <w:sz w:val="20"/>
                <w:szCs w:val="24"/>
              </w:rPr>
              <w:t>ополнен подпунктом 9) согласно РП от 09.11.2018 г. №74</w:t>
            </w:r>
          </w:p>
          <w:p w14:paraId="03B60232" w14:textId="77777777" w:rsidR="00857AB9" w:rsidRPr="00023A98" w:rsidRDefault="00857AB9" w:rsidP="00031CAA">
            <w:pPr>
              <w:autoSpaceDE w:val="0"/>
              <w:autoSpaceDN w:val="0"/>
              <w:adjustRightInd w:val="0"/>
              <w:ind w:firstLine="317"/>
              <w:jc w:val="both"/>
              <w:rPr>
                <w:color w:val="0070C0"/>
                <w:sz w:val="20"/>
                <w:szCs w:val="20"/>
              </w:rPr>
            </w:pPr>
          </w:p>
          <w:p w14:paraId="0E7DDE29" w14:textId="77777777" w:rsidR="00E17FB3" w:rsidRPr="00023A98" w:rsidRDefault="00E17FB3" w:rsidP="00031CAA">
            <w:pPr>
              <w:autoSpaceDE w:val="0"/>
              <w:autoSpaceDN w:val="0"/>
              <w:adjustRightInd w:val="0"/>
              <w:jc w:val="both"/>
              <w:rPr>
                <w:color w:val="000000" w:themeColor="text1"/>
                <w:sz w:val="20"/>
                <w:szCs w:val="20"/>
              </w:rPr>
            </w:pPr>
          </w:p>
          <w:p w14:paraId="0DC07741"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5. Ответственность сторон</w:t>
            </w:r>
          </w:p>
          <w:p w14:paraId="2BABC079"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5.1.</w:t>
            </w:r>
            <w:r w:rsidRPr="00023A98">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5.2.</w:t>
            </w:r>
            <w:r w:rsidRPr="00023A98">
              <w:rPr>
                <w:color w:val="000000" w:themeColor="text1"/>
                <w:sz w:val="20"/>
                <w:szCs w:val="20"/>
              </w:rPr>
              <w:t xml:space="preserve"> В случае невыдачи Банком Жилищного займа при выполнении Вкладчиком всех условий Договора </w:t>
            </w:r>
            <w:proofErr w:type="gramStart"/>
            <w:r w:rsidRPr="00023A98">
              <w:rPr>
                <w:color w:val="000000" w:themeColor="text1"/>
                <w:sz w:val="20"/>
                <w:szCs w:val="20"/>
              </w:rPr>
              <w:t>и</w:t>
            </w:r>
            <w:proofErr w:type="gramEnd"/>
            <w:r w:rsidRPr="00023A98">
              <w:rPr>
                <w:color w:val="000000" w:themeColor="text1"/>
                <w:sz w:val="20"/>
                <w:szCs w:val="20"/>
              </w:rPr>
              <w:t xml:space="preserve">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3</w:t>
            </w:r>
            <w:r w:rsidRPr="00023A98">
              <w:rPr>
                <w:b/>
                <w:color w:val="000000" w:themeColor="text1"/>
                <w:sz w:val="20"/>
                <w:szCs w:val="20"/>
              </w:rPr>
              <w:t>.</w:t>
            </w:r>
            <w:r w:rsidRPr="00023A98">
              <w:rPr>
                <w:color w:val="000000" w:themeColor="text1"/>
                <w:sz w:val="20"/>
                <w:szCs w:val="20"/>
              </w:rPr>
              <w:t xml:space="preserve"> </w:t>
            </w:r>
            <w:r w:rsidR="00B41240" w:rsidRPr="00023A98">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023A98">
              <w:rPr>
                <w:color w:val="000000" w:themeColor="text1"/>
                <w:sz w:val="20"/>
                <w:szCs w:val="20"/>
              </w:rPr>
              <w:t>Договору</w:t>
            </w:r>
            <w:r w:rsidR="00B41240" w:rsidRPr="00023A98">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B41240" w:rsidRPr="00023A98">
              <w:rPr>
                <w:b/>
                <w:color w:val="000000" w:themeColor="text1"/>
                <w:sz w:val="20"/>
                <w:szCs w:val="20"/>
              </w:rPr>
              <w:t>4</w:t>
            </w:r>
            <w:r w:rsidRPr="00023A98">
              <w:rPr>
                <w:b/>
                <w:color w:val="000000" w:themeColor="text1"/>
                <w:sz w:val="20"/>
                <w:szCs w:val="20"/>
              </w:rPr>
              <w:t>.</w:t>
            </w:r>
            <w:r w:rsidRPr="00023A98">
              <w:rPr>
                <w:color w:val="000000" w:themeColor="text1"/>
                <w:sz w:val="20"/>
                <w:szCs w:val="20"/>
              </w:rPr>
              <w:t xml:space="preserve"> </w:t>
            </w:r>
            <w:r w:rsidR="00076BE5" w:rsidRPr="00023A98">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023A98">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023A98">
              <w:rPr>
                <w:color w:val="000000" w:themeColor="text1"/>
                <w:sz w:val="20"/>
                <w:szCs w:val="20"/>
              </w:rPr>
              <w:t>а также в иных ситуациях, находящихся вне сферы контроля Банка</w:t>
            </w:r>
            <w:r w:rsidR="00BE4C58" w:rsidRPr="00023A98">
              <w:rPr>
                <w:color w:val="000000" w:themeColor="text1"/>
                <w:sz w:val="20"/>
                <w:szCs w:val="20"/>
              </w:rPr>
              <w:t xml:space="preserve"> и</w:t>
            </w:r>
            <w:r w:rsidR="00076BE5" w:rsidRPr="00023A98">
              <w:rPr>
                <w:color w:val="000000" w:themeColor="text1"/>
                <w:sz w:val="20"/>
                <w:szCs w:val="20"/>
              </w:rPr>
              <w:t xml:space="preserve"> повлекших за собой невыполнение Банком условий Договора.</w:t>
            </w:r>
          </w:p>
          <w:p w14:paraId="1B00C2B7" w14:textId="0BDD31DD" w:rsidR="00E17FB3" w:rsidRPr="00023A98" w:rsidRDefault="00076BE5"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5.5.</w:t>
            </w:r>
            <w:r w:rsidRPr="00023A98">
              <w:rPr>
                <w:color w:val="000000" w:themeColor="text1"/>
                <w:sz w:val="20"/>
                <w:szCs w:val="20"/>
              </w:rPr>
              <w:t xml:space="preserve"> </w:t>
            </w:r>
            <w:r w:rsidR="00E17FB3" w:rsidRPr="00023A98">
              <w:rPr>
                <w:color w:val="000000" w:themeColor="text1"/>
                <w:sz w:val="20"/>
                <w:szCs w:val="20"/>
              </w:rPr>
              <w:t>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w:t>
            </w:r>
            <w:proofErr w:type="spellStart"/>
            <w:r w:rsidR="00E17FB3" w:rsidRPr="00023A98">
              <w:rPr>
                <w:color w:val="000000" w:themeColor="text1"/>
                <w:sz w:val="20"/>
                <w:szCs w:val="20"/>
              </w:rPr>
              <w:t>безакцептном</w:t>
            </w:r>
            <w:proofErr w:type="spellEnd"/>
            <w:r w:rsidR="00E17FB3" w:rsidRPr="00023A98">
              <w:rPr>
                <w:color w:val="000000" w:themeColor="text1"/>
                <w:sz w:val="20"/>
                <w:szCs w:val="20"/>
              </w:rPr>
              <w:t xml:space="preserve">) порядке на деньги в соответствии с законодательством Республики Казахстан. </w:t>
            </w:r>
          </w:p>
          <w:p w14:paraId="073AAABE" w14:textId="1D4BFB96"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6</w:t>
            </w:r>
            <w:r w:rsidRPr="00023A98">
              <w:rPr>
                <w:b/>
                <w:color w:val="000000" w:themeColor="text1"/>
                <w:sz w:val="20"/>
                <w:szCs w:val="20"/>
              </w:rPr>
              <w:t>.</w:t>
            </w:r>
            <w:r w:rsidRPr="00023A98">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023A98" w:rsidRDefault="00E17FB3" w:rsidP="00031CAA">
            <w:pPr>
              <w:autoSpaceDE w:val="0"/>
              <w:autoSpaceDN w:val="0"/>
              <w:adjustRightInd w:val="0"/>
              <w:ind w:firstLine="397"/>
              <w:jc w:val="both"/>
              <w:rPr>
                <w:color w:val="000000" w:themeColor="text1"/>
                <w:sz w:val="20"/>
                <w:szCs w:val="20"/>
              </w:rPr>
            </w:pPr>
          </w:p>
          <w:p w14:paraId="6AE8F6BE"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6. Конфиденциальность </w:t>
            </w:r>
          </w:p>
          <w:p w14:paraId="74481418" w14:textId="77777777" w:rsidR="001C554C" w:rsidRPr="00023A98" w:rsidRDefault="001C554C" w:rsidP="00031CAA">
            <w:pPr>
              <w:autoSpaceDE w:val="0"/>
              <w:autoSpaceDN w:val="0"/>
              <w:adjustRightInd w:val="0"/>
              <w:jc w:val="center"/>
              <w:rPr>
                <w:b/>
                <w:bCs/>
                <w:color w:val="000000" w:themeColor="text1"/>
                <w:sz w:val="20"/>
                <w:szCs w:val="20"/>
              </w:rPr>
            </w:pPr>
          </w:p>
          <w:p w14:paraId="220C6D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1) </w:t>
            </w:r>
            <w:r w:rsidR="009B1EEB" w:rsidRPr="00023A98">
              <w:rPr>
                <w:i/>
                <w:color w:val="0070C0"/>
                <w:sz w:val="20"/>
                <w:szCs w:val="20"/>
              </w:rPr>
              <w:t>изложен в редакции</w:t>
            </w:r>
            <w:r w:rsidRPr="00023A98">
              <w:rPr>
                <w:i/>
                <w:color w:val="0070C0"/>
                <w:sz w:val="20"/>
                <w:szCs w:val="20"/>
              </w:rPr>
              <w:t xml:space="preserve"> РП от 29.03.2019 г. № 31</w:t>
            </w:r>
          </w:p>
          <w:p w14:paraId="57B0EB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2) </w:t>
            </w:r>
            <w:r w:rsidR="009B1EEB" w:rsidRPr="00023A98">
              <w:rPr>
                <w:i/>
                <w:color w:val="0070C0"/>
                <w:sz w:val="20"/>
                <w:szCs w:val="20"/>
              </w:rPr>
              <w:t>изложен в редакции</w:t>
            </w:r>
            <w:r w:rsidRPr="00023A98">
              <w:rPr>
                <w:i/>
                <w:color w:val="0070C0"/>
                <w:sz w:val="20"/>
                <w:szCs w:val="20"/>
              </w:rPr>
              <w:t xml:space="preserve"> РП от 24.01.2019 г. № 6</w:t>
            </w:r>
          </w:p>
          <w:p w14:paraId="39501018"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023A98" w:rsidRDefault="00910D8B" w:rsidP="00910D8B">
            <w:pPr>
              <w:autoSpaceDE w:val="0"/>
              <w:autoSpaceDN w:val="0"/>
              <w:adjustRightInd w:val="0"/>
              <w:ind w:firstLine="397"/>
              <w:jc w:val="both"/>
              <w:rPr>
                <w:i/>
                <w:color w:val="0070C0"/>
                <w:sz w:val="20"/>
                <w:szCs w:val="20"/>
              </w:rPr>
            </w:pPr>
            <w:r w:rsidRPr="00023A98">
              <w:rPr>
                <w:i/>
                <w:color w:val="0070C0"/>
                <w:sz w:val="20"/>
                <w:szCs w:val="20"/>
              </w:rPr>
              <w:t>Подпункт 5) из</w:t>
            </w:r>
            <w:r w:rsidR="009B1EEB" w:rsidRPr="00023A98">
              <w:rPr>
                <w:i/>
                <w:color w:val="0070C0"/>
                <w:sz w:val="20"/>
                <w:szCs w:val="20"/>
              </w:rPr>
              <w:t>ложен в редакции</w:t>
            </w:r>
            <w:r w:rsidRPr="00023A98">
              <w:rPr>
                <w:i/>
                <w:color w:val="0070C0"/>
                <w:sz w:val="20"/>
                <w:szCs w:val="20"/>
              </w:rPr>
              <w:t xml:space="preserve"> РП от 24.01.2019 г. № 6</w:t>
            </w:r>
          </w:p>
          <w:p w14:paraId="1C594B21" w14:textId="7AAA785A"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lastRenderedPageBreak/>
              <w:t>6) в иных случаях, предусмотренных законодательством Республики Казахстан.</w:t>
            </w:r>
          </w:p>
          <w:p w14:paraId="28A40429" w14:textId="7ABDB85D" w:rsidR="00910D8B" w:rsidRPr="00023A98" w:rsidRDefault="00910D8B" w:rsidP="00910D8B">
            <w:pPr>
              <w:autoSpaceDE w:val="0"/>
              <w:autoSpaceDN w:val="0"/>
              <w:adjustRightInd w:val="0"/>
              <w:ind w:firstLine="397"/>
              <w:jc w:val="both"/>
              <w:rPr>
                <w:color w:val="000000" w:themeColor="text1"/>
                <w:sz w:val="20"/>
                <w:szCs w:val="20"/>
              </w:rPr>
            </w:pPr>
            <w:r w:rsidRPr="00023A98">
              <w:rPr>
                <w:i/>
                <w:color w:val="0070C0"/>
                <w:sz w:val="20"/>
                <w:szCs w:val="20"/>
              </w:rPr>
              <w:t>Пункт 6.1. из</w:t>
            </w:r>
            <w:r w:rsidR="009B1EEB" w:rsidRPr="00023A98">
              <w:rPr>
                <w:i/>
                <w:color w:val="0070C0"/>
                <w:sz w:val="20"/>
                <w:szCs w:val="20"/>
              </w:rPr>
              <w:t>ложен в редакции</w:t>
            </w:r>
            <w:r w:rsidRPr="00023A98">
              <w:rPr>
                <w:i/>
                <w:color w:val="0070C0"/>
                <w:sz w:val="20"/>
                <w:szCs w:val="20"/>
              </w:rPr>
              <w:t xml:space="preserve"> РП от 01.08.2019 года №76</w:t>
            </w:r>
          </w:p>
          <w:p w14:paraId="37406433" w14:textId="77777777" w:rsidR="00910D8B" w:rsidRPr="00023A98" w:rsidRDefault="00910D8B" w:rsidP="00910D8B">
            <w:pPr>
              <w:autoSpaceDE w:val="0"/>
              <w:autoSpaceDN w:val="0"/>
              <w:adjustRightInd w:val="0"/>
              <w:ind w:firstLine="397"/>
              <w:rPr>
                <w:b/>
                <w:bCs/>
                <w:color w:val="000000" w:themeColor="text1"/>
                <w:sz w:val="20"/>
                <w:szCs w:val="20"/>
              </w:rPr>
            </w:pPr>
          </w:p>
          <w:p w14:paraId="6AE2EAAE" w14:textId="56241426"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7. Изменение условий и параметров по Вкладу ЖСС </w:t>
            </w:r>
          </w:p>
          <w:p w14:paraId="27183E0B" w14:textId="77777777" w:rsidR="00240BEB" w:rsidRPr="00023A98" w:rsidRDefault="00240BEB" w:rsidP="00240BEB">
            <w:pPr>
              <w:autoSpaceDE w:val="0"/>
              <w:autoSpaceDN w:val="0"/>
              <w:adjustRightInd w:val="0"/>
              <w:jc w:val="center"/>
              <w:rPr>
                <w:b/>
                <w:bCs/>
                <w:color w:val="000000" w:themeColor="text1"/>
                <w:sz w:val="20"/>
                <w:szCs w:val="20"/>
              </w:rPr>
            </w:pPr>
            <w:r w:rsidRPr="00023A98">
              <w:rPr>
                <w:b/>
                <w:bCs/>
                <w:color w:val="000000" w:themeColor="text1"/>
                <w:sz w:val="20"/>
                <w:szCs w:val="20"/>
              </w:rPr>
              <w:t>и порядок расторжения Договора</w:t>
            </w:r>
          </w:p>
          <w:p w14:paraId="0794D8A6" w14:textId="77777777" w:rsidR="001C554C" w:rsidRPr="00023A98" w:rsidRDefault="001C554C" w:rsidP="00240BEB">
            <w:pPr>
              <w:autoSpaceDE w:val="0"/>
              <w:autoSpaceDN w:val="0"/>
              <w:adjustRightInd w:val="0"/>
              <w:jc w:val="center"/>
              <w:rPr>
                <w:b/>
                <w:bCs/>
                <w:color w:val="000000" w:themeColor="text1"/>
                <w:sz w:val="20"/>
                <w:szCs w:val="20"/>
              </w:rPr>
            </w:pPr>
          </w:p>
          <w:p w14:paraId="4B37F5D8" w14:textId="4125DD6E" w:rsidR="00E17FB3" w:rsidRPr="00023A98" w:rsidRDefault="00E17FB3" w:rsidP="00B13210">
            <w:pPr>
              <w:tabs>
                <w:tab w:val="left" w:pos="743"/>
              </w:tabs>
              <w:autoSpaceDE w:val="0"/>
              <w:autoSpaceDN w:val="0"/>
              <w:adjustRightInd w:val="0"/>
              <w:ind w:firstLine="318"/>
              <w:jc w:val="both"/>
              <w:rPr>
                <w:color w:val="000000" w:themeColor="text1"/>
                <w:sz w:val="20"/>
                <w:szCs w:val="20"/>
              </w:rPr>
            </w:pPr>
            <w:r w:rsidRPr="00023A98">
              <w:rPr>
                <w:b/>
                <w:color w:val="000000" w:themeColor="text1"/>
                <w:sz w:val="20"/>
                <w:szCs w:val="20"/>
              </w:rPr>
              <w:t>7.1.</w:t>
            </w:r>
            <w:r w:rsidRPr="00023A98">
              <w:rPr>
                <w:color w:val="000000" w:themeColor="text1"/>
                <w:sz w:val="20"/>
                <w:szCs w:val="20"/>
              </w:rPr>
              <w:t xml:space="preserve"> Внесение изменений в Договор </w:t>
            </w:r>
            <w:r w:rsidRPr="00023A98">
              <w:rPr>
                <w:color w:val="000000" w:themeColor="text1"/>
                <w:sz w:val="20"/>
                <w:szCs w:val="20"/>
                <w:lang w:val="kk-KZ"/>
              </w:rPr>
              <w:t>оформляется в письменной форме, путем</w:t>
            </w:r>
            <w:r w:rsidRPr="00023A98">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023A98" w:rsidRDefault="00E17FB3" w:rsidP="00031CAA">
            <w:pPr>
              <w:autoSpaceDE w:val="0"/>
              <w:autoSpaceDN w:val="0"/>
              <w:adjustRightInd w:val="0"/>
              <w:ind w:firstLine="318"/>
              <w:jc w:val="both"/>
              <w:rPr>
                <w:color w:val="000000" w:themeColor="text1"/>
                <w:sz w:val="20"/>
                <w:szCs w:val="20"/>
              </w:rPr>
            </w:pPr>
            <w:r w:rsidRPr="00023A98">
              <w:rPr>
                <w:b/>
                <w:color w:val="000000" w:themeColor="text1"/>
                <w:sz w:val="20"/>
                <w:szCs w:val="20"/>
              </w:rPr>
              <w:t>7.2.</w:t>
            </w:r>
            <w:r w:rsidRPr="00023A98">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023A98" w:rsidRDefault="00E17FB3" w:rsidP="00031CAA">
            <w:pPr>
              <w:autoSpaceDE w:val="0"/>
              <w:autoSpaceDN w:val="0"/>
              <w:adjustRightInd w:val="0"/>
              <w:ind w:firstLine="318"/>
              <w:jc w:val="both"/>
              <w:rPr>
                <w:color w:val="000000" w:themeColor="text1"/>
                <w:sz w:val="20"/>
              </w:rPr>
            </w:pPr>
            <w:r w:rsidRPr="00023A98">
              <w:rPr>
                <w:b/>
                <w:color w:val="000000" w:themeColor="text1"/>
                <w:sz w:val="20"/>
              </w:rPr>
              <w:t>7.3.</w:t>
            </w:r>
            <w:r w:rsidRPr="00023A98">
              <w:rPr>
                <w:color w:val="000000" w:themeColor="text1"/>
                <w:sz w:val="20"/>
              </w:rPr>
              <w:t xml:space="preserve"> Банк вправе в одностороннем порядке, без предварительного согласования с Вкладчиком, вно</w:t>
            </w:r>
            <w:r w:rsidR="00E83BAD" w:rsidRPr="00023A98">
              <w:rPr>
                <w:color w:val="000000" w:themeColor="text1"/>
                <w:sz w:val="20"/>
              </w:rPr>
              <w:t>сить изменения в Общие условия.</w:t>
            </w:r>
          </w:p>
          <w:p w14:paraId="71169B15" w14:textId="0F917F0E"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7.4.</w:t>
            </w:r>
            <w:r w:rsidRPr="00023A98">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023A98">
              <w:rPr>
                <w:color w:val="000000" w:themeColor="text1"/>
                <w:sz w:val="20"/>
                <w:szCs w:val="20"/>
              </w:rPr>
              <w:t xml:space="preserve"> по </w:t>
            </w:r>
            <w:r w:rsidR="00EA4019" w:rsidRPr="00023A98">
              <w:rPr>
                <w:color w:val="000000" w:themeColor="text1"/>
                <w:sz w:val="20"/>
                <w:szCs w:val="20"/>
              </w:rPr>
              <w:t xml:space="preserve">ставке вознаграждения </w:t>
            </w:r>
            <w:r w:rsidR="00E83BAD" w:rsidRPr="00023A98">
              <w:rPr>
                <w:color w:val="000000" w:themeColor="text1"/>
                <w:sz w:val="20"/>
                <w:szCs w:val="20"/>
              </w:rPr>
              <w:t xml:space="preserve">установленной в рамках выбранной Вкладчиком </w:t>
            </w:r>
            <w:r w:rsidR="00EA4019" w:rsidRPr="00023A98">
              <w:rPr>
                <w:color w:val="000000" w:themeColor="text1"/>
                <w:sz w:val="20"/>
                <w:szCs w:val="20"/>
              </w:rPr>
              <w:t>Тарифной программы</w:t>
            </w:r>
            <w:r w:rsidRPr="00023A98">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023A98" w:rsidRDefault="009A476F"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Банк имеет право</w:t>
            </w:r>
            <w:r w:rsidR="001426CF" w:rsidRPr="00023A98">
              <w:rPr>
                <w:color w:val="000000" w:themeColor="text1"/>
                <w:sz w:val="20"/>
                <w:szCs w:val="20"/>
              </w:rPr>
              <w:t xml:space="preserve"> при расторжении Договора </w:t>
            </w:r>
            <w:r w:rsidRPr="00023A98">
              <w:rPr>
                <w:color w:val="000000" w:themeColor="text1"/>
                <w:sz w:val="20"/>
                <w:szCs w:val="20"/>
              </w:rPr>
              <w:t>взимать Комиссии в соответствии с Тарифами.</w:t>
            </w:r>
          </w:p>
          <w:p w14:paraId="0B485B95" w14:textId="65FBD721"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7.5.</w:t>
            </w:r>
            <w:r w:rsidRPr="00023A98">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7.6.</w:t>
            </w:r>
            <w:r w:rsidRPr="00023A98">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7.7.</w:t>
            </w:r>
            <w:r w:rsidRPr="00023A98">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7.8.</w:t>
            </w:r>
            <w:r w:rsidRPr="00023A98">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023A98" w:rsidRDefault="00E17FB3" w:rsidP="00031CAA">
            <w:pPr>
              <w:tabs>
                <w:tab w:val="left" w:pos="884"/>
              </w:tabs>
              <w:ind w:firstLine="318"/>
              <w:jc w:val="both"/>
              <w:rPr>
                <w:color w:val="000000" w:themeColor="text1"/>
                <w:sz w:val="20"/>
                <w:szCs w:val="20"/>
              </w:rPr>
            </w:pPr>
            <w:r w:rsidRPr="00023A98">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023A98"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023A98">
              <w:rPr>
                <w:b/>
                <w:color w:val="000000" w:themeColor="text1"/>
                <w:sz w:val="20"/>
                <w:szCs w:val="20"/>
              </w:rPr>
              <w:t>7.9.</w:t>
            </w:r>
            <w:r w:rsidRPr="00023A98">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023A98" w:rsidRDefault="00E17FB3" w:rsidP="00031CAA">
            <w:pPr>
              <w:autoSpaceDE w:val="0"/>
              <w:autoSpaceDN w:val="0"/>
              <w:adjustRightInd w:val="0"/>
              <w:jc w:val="center"/>
              <w:rPr>
                <w:b/>
                <w:bCs/>
                <w:color w:val="000000" w:themeColor="text1"/>
                <w:sz w:val="20"/>
                <w:szCs w:val="20"/>
              </w:rPr>
            </w:pPr>
          </w:p>
          <w:p w14:paraId="28AFFEA8"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8. Прочие условия</w:t>
            </w:r>
          </w:p>
          <w:p w14:paraId="02C932CD" w14:textId="77777777" w:rsidR="00E17FB3" w:rsidRPr="00023A98" w:rsidRDefault="00E17FB3" w:rsidP="00031CAA">
            <w:pPr>
              <w:autoSpaceDE w:val="0"/>
              <w:autoSpaceDN w:val="0"/>
              <w:adjustRightInd w:val="0"/>
              <w:jc w:val="center"/>
              <w:rPr>
                <w:b/>
                <w:bCs/>
                <w:color w:val="000000" w:themeColor="text1"/>
                <w:sz w:val="20"/>
                <w:szCs w:val="20"/>
              </w:rPr>
            </w:pPr>
          </w:p>
          <w:p w14:paraId="7BAE85B0"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w:t>
            </w:r>
            <w:r w:rsidRPr="00023A98">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8.2.</w:t>
            </w:r>
            <w:r w:rsidRPr="00023A98">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8.3.</w:t>
            </w:r>
            <w:r w:rsidRPr="00023A98">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023A98" w:rsidRDefault="009501D9" w:rsidP="009501D9">
            <w:pPr>
              <w:autoSpaceDE w:val="0"/>
              <w:autoSpaceDN w:val="0"/>
              <w:adjustRightInd w:val="0"/>
              <w:ind w:firstLine="397"/>
              <w:jc w:val="both"/>
              <w:rPr>
                <w:i/>
                <w:color w:val="0070C0"/>
                <w:sz w:val="20"/>
                <w:szCs w:val="20"/>
              </w:rPr>
            </w:pPr>
            <w:r w:rsidRPr="00023A98">
              <w:rPr>
                <w:i/>
                <w:color w:val="0070C0"/>
                <w:sz w:val="20"/>
                <w:szCs w:val="20"/>
              </w:rPr>
              <w:t>Пункт 8.3. изложен в редакции РП от 22.05.20209 г. № 49</w:t>
            </w:r>
          </w:p>
          <w:p w14:paraId="781F4063" w14:textId="77777777" w:rsidR="00145B01" w:rsidRPr="00023A98" w:rsidRDefault="00E17FB3" w:rsidP="00145B01">
            <w:pPr>
              <w:tabs>
                <w:tab w:val="left" w:pos="884"/>
              </w:tabs>
              <w:autoSpaceDE w:val="0"/>
              <w:autoSpaceDN w:val="0"/>
              <w:adjustRightInd w:val="0"/>
              <w:ind w:firstLine="318"/>
              <w:jc w:val="both"/>
              <w:rPr>
                <w:color w:val="000000" w:themeColor="text1"/>
                <w:sz w:val="20"/>
                <w:szCs w:val="20"/>
              </w:rPr>
            </w:pPr>
            <w:r w:rsidRPr="00023A98">
              <w:rPr>
                <w:b/>
                <w:color w:val="000000" w:themeColor="text1"/>
                <w:sz w:val="20"/>
                <w:szCs w:val="20"/>
              </w:rPr>
              <w:t>8.4.</w:t>
            </w:r>
            <w:r w:rsidRPr="00023A98">
              <w:rPr>
                <w:color w:val="000000" w:themeColor="text1"/>
                <w:sz w:val="20"/>
                <w:szCs w:val="20"/>
              </w:rPr>
              <w:t xml:space="preserve"> </w:t>
            </w:r>
            <w:r w:rsidR="00145B01" w:rsidRPr="00023A98">
              <w:rPr>
                <w:color w:val="000000" w:themeColor="text1"/>
                <w:sz w:val="20"/>
                <w:szCs w:val="20"/>
              </w:rPr>
              <w:t xml:space="preserve">Вклад ЖСС по Договору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  </w:t>
            </w:r>
            <w:r w:rsidR="00145B01" w:rsidRPr="00023A98">
              <w:rPr>
                <w:color w:val="000000" w:themeColor="text1"/>
                <w:sz w:val="20"/>
                <w:szCs w:val="20"/>
                <w:lang w:val="kk-KZ"/>
              </w:rPr>
              <w:t>Подписанием заявления о присоеденении</w:t>
            </w:r>
            <w:r w:rsidR="00145B01" w:rsidRPr="00023A98">
              <w:rPr>
                <w:color w:val="000000" w:themeColor="text1"/>
                <w:sz w:val="20"/>
                <w:szCs w:val="20"/>
              </w:rPr>
              <w:t>.</w:t>
            </w:r>
          </w:p>
          <w:p w14:paraId="5690D5D5" w14:textId="1B72A3A2" w:rsidR="00145B01" w:rsidRPr="00023A98" w:rsidRDefault="00145B01" w:rsidP="00145B01">
            <w:pPr>
              <w:pStyle w:val="a7"/>
              <w:ind w:firstLine="176"/>
              <w:rPr>
                <w:rFonts w:ascii="Times New Roman" w:eastAsia="Calibri" w:hAnsi="Times New Roman"/>
              </w:rPr>
            </w:pPr>
            <w:r w:rsidRPr="00023A98">
              <w:rPr>
                <w:rFonts w:ascii="Times New Roman" w:hAnsi="Times New Roman"/>
                <w:lang w:val="kk-KZ"/>
              </w:rPr>
              <w:t xml:space="preserve">  </w:t>
            </w:r>
            <w:r w:rsidRPr="00023A98">
              <w:rPr>
                <w:rFonts w:ascii="Times New Roman" w:eastAsia="Calibri" w:hAnsi="Times New Roman"/>
                <w:lang w:val="kk-KZ"/>
              </w:rPr>
              <w:t xml:space="preserve"> С уведомлением о новом порядке выплат гарантийного возмещения, утвержденном АО «</w:t>
            </w:r>
            <w:r w:rsidRPr="00023A98">
              <w:rPr>
                <w:rFonts w:ascii="Times New Roman" w:eastAsia="Calibri" w:hAnsi="Times New Roman"/>
              </w:rPr>
              <w:t>Казахстанский фонд гарантирования депозитов</w:t>
            </w:r>
            <w:r w:rsidRPr="00023A98">
              <w:rPr>
                <w:rFonts w:ascii="Times New Roman" w:eastAsia="Calibri" w:hAnsi="Times New Roman"/>
                <w:lang w:val="kk-KZ"/>
              </w:rPr>
              <w:t xml:space="preserve">» можно ознакомиться </w:t>
            </w:r>
            <w:r w:rsidRPr="00023A98">
              <w:rPr>
                <w:rFonts w:ascii="Times New Roman" w:eastAsia="Calibri" w:hAnsi="Times New Roman"/>
              </w:rPr>
              <w:t xml:space="preserve">на сайте Банка </w:t>
            </w:r>
            <w:r w:rsidRPr="00023A98">
              <w:rPr>
                <w:rFonts w:ascii="Times New Roman" w:eastAsia="Calibri" w:hAnsi="Times New Roman"/>
                <w:lang w:val="kk-KZ"/>
              </w:rPr>
              <w:t>www.hcsbk.kz.</w:t>
            </w:r>
            <w:r w:rsidRPr="00023A98">
              <w:rPr>
                <w:rFonts w:ascii="Times New Roman" w:eastAsia="Calibri" w:hAnsi="Times New Roman"/>
              </w:rPr>
              <w:t xml:space="preserve"> или по следующей гиперссылке: </w:t>
            </w:r>
            <w:hyperlink r:id="rId9" w:history="1">
              <w:proofErr w:type="gramStart"/>
              <w:r w:rsidR="00094E27" w:rsidRPr="00023A98">
                <w:rPr>
                  <w:rStyle w:val="af"/>
                  <w:rFonts w:ascii="Times New Roman" w:eastAsia="Calibri" w:hAnsi="Times New Roman"/>
                </w:rPr>
                <w:t>https://hcsbk.kz/%D0%A3%D0%B2%D0%B5%D0%B4%D0%BE%D0%BC%D0%BB%D0%B5%D0%BD%D0%B8%D0%B5%20%D0%BE%20%D0%BD%D0%BE%D0%B2%D0%BE%D0%BC%20%D0%BF%D0%BE%D1%80%D1%8F%D0%B4%D0%BA%D0%B5.docx</w:t>
              </w:r>
            </w:hyperlink>
            <w:r w:rsidR="00094E27" w:rsidRPr="00023A98">
              <w:rPr>
                <w:rFonts w:ascii="Times New Roman" w:eastAsia="Calibri" w:hAnsi="Times New Roman"/>
              </w:rPr>
              <w:t xml:space="preserve"> </w:t>
            </w:r>
            <w:r w:rsidRPr="00023A98">
              <w:rPr>
                <w:rFonts w:ascii="Times New Roman" w:eastAsia="Calibri" w:hAnsi="Times New Roman"/>
              </w:rPr>
              <w:t>.</w:t>
            </w:r>
            <w:proofErr w:type="gramEnd"/>
          </w:p>
          <w:p w14:paraId="489CA55F" w14:textId="58E41530" w:rsidR="00145B01" w:rsidRPr="00023A98"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Пункт 8.4.  изложен в редакции РП от 01.06.2021 г. № 87</w:t>
            </w:r>
          </w:p>
          <w:p w14:paraId="3663FC49" w14:textId="77777777" w:rsidR="00E17FB3" w:rsidRPr="00023A98" w:rsidRDefault="00E17FB3" w:rsidP="00145B01">
            <w:pPr>
              <w:pStyle w:val="a7"/>
              <w:ind w:firstLine="318"/>
              <w:rPr>
                <w:rFonts w:ascii="Times New Roman" w:hAnsi="Times New Roman"/>
              </w:rPr>
            </w:pPr>
            <w:r w:rsidRPr="00023A98">
              <w:rPr>
                <w:rFonts w:ascii="Times New Roman" w:hAnsi="Times New Roman"/>
                <w:b/>
              </w:rPr>
              <w:t>8.5.</w:t>
            </w:r>
            <w:r w:rsidRPr="00023A98">
              <w:rPr>
                <w:rFonts w:ascii="Times New Roman" w:hAnsi="Times New Roman"/>
              </w:rPr>
              <w:t xml:space="preserve"> 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Pr="00023A98">
              <w:rPr>
                <w:rFonts w:ascii="Times New Roman" w:hAnsi="Times New Roman"/>
              </w:rPr>
              <w:t>медиаторской</w:t>
            </w:r>
            <w:proofErr w:type="spellEnd"/>
            <w:r w:rsidRPr="00023A98">
              <w:rPr>
                <w:rFonts w:ascii="Times New Roman" w:hAnsi="Times New Roman"/>
              </w:rPr>
              <w:t xml:space="preserve"> деятельностью, а также с деятельностью частного судебного исполнителя.</w:t>
            </w:r>
          </w:p>
          <w:p w14:paraId="410DB5F1" w14:textId="4378ED65" w:rsidR="00145B01" w:rsidRPr="00023A98" w:rsidRDefault="00145B01" w:rsidP="00145B01">
            <w:pPr>
              <w:pStyle w:val="a7"/>
              <w:ind w:firstLine="318"/>
              <w:rPr>
                <w:rFonts w:ascii="Times New Roman" w:eastAsia="Trebuchet MS" w:hAnsi="Times New Roman"/>
                <w:color w:val="000000"/>
                <w:lang w:eastAsia="en-US" w:bidi="ru-RU"/>
              </w:rPr>
            </w:pPr>
            <w:r w:rsidRPr="00023A98">
              <w:rPr>
                <w:rFonts w:ascii="Times New Roman" w:eastAsia="Trebuchet MS" w:hAnsi="Times New Roman"/>
                <w:color w:val="000000"/>
                <w:lang w:eastAsia="en-US" w:bidi="ru-RU"/>
              </w:rPr>
              <w:lastRenderedPageBreak/>
              <w:t>Подписанием заявления о присоединении Вкладчик подтверждает, что ознакомлен с Уведомлением (</w:t>
            </w:r>
            <w:r w:rsidRPr="00023A98">
              <w:rPr>
                <w:rFonts w:ascii="Times New Roman" w:eastAsia="Trebuchet MS" w:hAnsi="Times New Roman"/>
                <w:i/>
                <w:color w:val="000000"/>
                <w:lang w:eastAsia="en-US" w:bidi="ru-RU"/>
              </w:rPr>
              <w:t>размещенным</w:t>
            </w:r>
            <w:r w:rsidRPr="00023A98">
              <w:rPr>
                <w:rFonts w:ascii="Times New Roman" w:eastAsia="Calibri" w:hAnsi="Times New Roman"/>
                <w:i/>
                <w:color w:val="000000" w:themeColor="text1"/>
                <w:lang w:eastAsia="en-US"/>
              </w:rPr>
              <w:t xml:space="preserve"> на сайте Банка </w:t>
            </w:r>
            <w:r w:rsidRPr="00023A98">
              <w:rPr>
                <w:rFonts w:ascii="Times New Roman" w:eastAsia="Calibri" w:hAnsi="Times New Roman"/>
                <w:i/>
                <w:lang w:val="kk-KZ" w:eastAsia="en-US"/>
              </w:rPr>
              <w:t>www.hcsbk.kz.</w:t>
            </w:r>
            <w:r w:rsidRPr="00023A98">
              <w:rPr>
                <w:rFonts w:ascii="Times New Roman" w:eastAsia="Calibri" w:hAnsi="Times New Roman"/>
                <w:color w:val="000000" w:themeColor="text1"/>
                <w:lang w:eastAsia="en-US"/>
              </w:rPr>
              <w:t xml:space="preserve"> </w:t>
            </w:r>
            <w:r w:rsidRPr="00023A98">
              <w:rPr>
                <w:rFonts w:ascii="Times New Roman" w:eastAsia="Calibri" w:hAnsi="Times New Roman"/>
                <w:i/>
                <w:color w:val="000000" w:themeColor="text1"/>
                <w:lang w:eastAsia="en-US"/>
              </w:rPr>
              <w:t xml:space="preserve"> или по следующей гиперссылке: </w:t>
            </w:r>
            <w:hyperlink r:id="rId10" w:history="1">
              <w:r w:rsidR="00094E27" w:rsidRPr="00023A98">
                <w:rPr>
                  <w:rStyle w:val="af"/>
                  <w:rFonts w:ascii="Times New Roman" w:eastAsia="Calibri" w:hAnsi="Times New Roman"/>
                  <w:i/>
                  <w:lang w:eastAsia="en-US"/>
                </w:rPr>
                <w:t>https://hcsbk.kz/%D0%A3%D0%B2%D0%B5%D0%B4%D0%BE%D0%BC%D0%BB%D0%B5%D0%BD%D0%B8%D0%B5%20%D0%BE%20%D0%BD%D0%BE%D0%B2%D0%BE%D0%BC%20%D0%BF%D0%BE%D1%80%D1%8F%D0%B4%D0%BA%D0%B5.docx</w:t>
              </w:r>
            </w:hyperlink>
            <w:r w:rsidR="00094E27" w:rsidRPr="00023A98">
              <w:rPr>
                <w:rFonts w:ascii="Times New Roman" w:eastAsia="Calibri" w:hAnsi="Times New Roman"/>
                <w:i/>
                <w:color w:val="000000" w:themeColor="text1"/>
                <w:lang w:eastAsia="en-US"/>
              </w:rPr>
              <w:t xml:space="preserve"> </w:t>
            </w:r>
            <w:r w:rsidRPr="00023A98">
              <w:rPr>
                <w:rFonts w:ascii="Times New Roman" w:eastAsia="Trebuchet MS" w:hAnsi="Times New Roman"/>
                <w:color w:val="000000"/>
                <w:lang w:eastAsia="en-US" w:bidi="ru-RU"/>
              </w:rPr>
              <w:t xml:space="preserve">) о </w:t>
            </w:r>
            <w:r w:rsidRPr="00023A98">
              <w:rPr>
                <w:rFonts w:ascii="Times New Roman" w:eastAsia="Calibri" w:hAnsi="Times New Roman"/>
                <w:lang w:eastAsia="en-US"/>
              </w:rPr>
              <w:t xml:space="preserve"> </w:t>
            </w:r>
            <w:r w:rsidRPr="00023A98">
              <w:rPr>
                <w:rFonts w:ascii="Times New Roman" w:eastAsia="Trebuchet MS" w:hAnsi="Times New Roman"/>
                <w:color w:val="000000"/>
                <w:lang w:eastAsia="en-US" w:bidi="ru-RU"/>
              </w:rPr>
              <w:t>новом порядке выплат гарантийного возмещения,</w:t>
            </w:r>
            <w:r w:rsidRPr="00023A98">
              <w:rPr>
                <w:rFonts w:ascii="Times New Roman" w:eastAsia="Calibri" w:hAnsi="Times New Roman"/>
                <w:color w:val="000000" w:themeColor="text1"/>
                <w:lang w:val="kk-KZ" w:eastAsia="en-US"/>
              </w:rPr>
              <w:t xml:space="preserve"> утвержденном АО «</w:t>
            </w:r>
            <w:r w:rsidRPr="00023A98">
              <w:rPr>
                <w:rFonts w:ascii="Times New Roman" w:eastAsia="Calibri" w:hAnsi="Times New Roman"/>
                <w:lang w:eastAsia="en-US"/>
              </w:rPr>
              <w:t>Казахстанский фонд гарантирования депозитов</w:t>
            </w:r>
            <w:r w:rsidRPr="00023A98">
              <w:rPr>
                <w:rFonts w:ascii="Times New Roman" w:eastAsia="Calibri" w:hAnsi="Times New Roman"/>
                <w:color w:val="000000" w:themeColor="text1"/>
                <w:lang w:val="kk-KZ" w:eastAsia="en-US"/>
              </w:rPr>
              <w:t>»</w:t>
            </w:r>
            <w:r w:rsidRPr="00023A98">
              <w:rPr>
                <w:rFonts w:ascii="Times New Roman" w:eastAsia="Trebuchet MS" w:hAnsi="Times New Roman"/>
                <w:color w:val="000000"/>
                <w:lang w:eastAsia="en-US" w:bidi="ru-RU"/>
              </w:rPr>
              <w:t>.</w:t>
            </w:r>
          </w:p>
          <w:p w14:paraId="6B175170" w14:textId="0CA4AC5A" w:rsidR="00145B01" w:rsidRPr="00023A98"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 xml:space="preserve">Пункт </w:t>
            </w:r>
            <w:proofErr w:type="gramStart"/>
            <w:r w:rsidRPr="00023A98">
              <w:rPr>
                <w:i/>
                <w:color w:val="2E74B5" w:themeColor="accent1" w:themeShade="BF"/>
                <w:sz w:val="20"/>
                <w:szCs w:val="20"/>
              </w:rPr>
              <w:t>8.5  изложен</w:t>
            </w:r>
            <w:proofErr w:type="gramEnd"/>
            <w:r w:rsidRPr="00023A98">
              <w:rPr>
                <w:i/>
                <w:color w:val="2E74B5" w:themeColor="accent1" w:themeShade="BF"/>
                <w:sz w:val="20"/>
                <w:szCs w:val="20"/>
              </w:rPr>
              <w:t xml:space="preserve"> в редакции РП от 01.06.2021 г. № 87</w:t>
            </w:r>
          </w:p>
          <w:p w14:paraId="34D23BFC"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8.6.</w:t>
            </w:r>
            <w:r w:rsidRPr="00023A98">
              <w:rPr>
                <w:color w:val="000000" w:themeColor="text1"/>
                <w:sz w:val="20"/>
                <w:szCs w:val="20"/>
              </w:rPr>
              <w:t xml:space="preserve"> В случае неоплаты </w:t>
            </w:r>
            <w:r w:rsidRPr="00023A98">
              <w:rPr>
                <w:color w:val="000000" w:themeColor="text1"/>
                <w:sz w:val="20"/>
              </w:rPr>
              <w:t>Комиссионного сбора</w:t>
            </w:r>
            <w:r w:rsidRPr="00023A98">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8.7.</w:t>
            </w:r>
            <w:r w:rsidRPr="00023A98">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8.8.</w:t>
            </w:r>
            <w:r w:rsidRPr="00023A98">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snapToGrid w:val="0"/>
                <w:color w:val="000000" w:themeColor="text1"/>
                <w:sz w:val="20"/>
                <w:szCs w:val="20"/>
              </w:rPr>
              <w:t>8.9.</w:t>
            </w:r>
            <w:r w:rsidRPr="00023A98">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023A98">
              <w:rPr>
                <w:color w:val="000000" w:themeColor="text1"/>
                <w:sz w:val="20"/>
                <w:szCs w:val="20"/>
              </w:rPr>
              <w:t>условиями Договора</w:t>
            </w:r>
            <w:r w:rsidRPr="00023A98">
              <w:rPr>
                <w:snapToGrid w:val="0"/>
                <w:color w:val="000000" w:themeColor="text1"/>
                <w:sz w:val="20"/>
                <w:szCs w:val="20"/>
              </w:rPr>
              <w:t>.</w:t>
            </w:r>
          </w:p>
          <w:p w14:paraId="3F956047" w14:textId="6FC9CF0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8.10.</w:t>
            </w:r>
            <w:r w:rsidRPr="00023A98">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w:t>
            </w:r>
            <w:proofErr w:type="spellStart"/>
            <w:r w:rsidRPr="00023A98">
              <w:rPr>
                <w:color w:val="000000" w:themeColor="text1"/>
                <w:sz w:val="20"/>
                <w:szCs w:val="20"/>
              </w:rPr>
              <w:t>sms</w:t>
            </w:r>
            <w:proofErr w:type="spellEnd"/>
            <w:r w:rsidRPr="00023A98">
              <w:rPr>
                <w:color w:val="000000" w:themeColor="text1"/>
                <w:sz w:val="20"/>
                <w:szCs w:val="20"/>
              </w:rPr>
              <w:t>-сообщений,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w:t>
            </w:r>
            <w:proofErr w:type="spellStart"/>
            <w:r w:rsidRPr="00023A98">
              <w:rPr>
                <w:color w:val="000000" w:themeColor="text1"/>
                <w:sz w:val="20"/>
                <w:szCs w:val="20"/>
              </w:rPr>
              <w:t>sms</w:t>
            </w:r>
            <w:proofErr w:type="spellEnd"/>
            <w:r w:rsidRPr="00023A98">
              <w:rPr>
                <w:color w:val="000000" w:themeColor="text1"/>
                <w:sz w:val="20"/>
                <w:szCs w:val="20"/>
              </w:rPr>
              <w:t>-сообщений, электронных писем, признается Вкладчиком предоставленной с его согласия, выраженного подписанием Договора.</w:t>
            </w:r>
          </w:p>
          <w:p w14:paraId="17473CEC" w14:textId="5BCDF398" w:rsidR="0038191D"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8.11.</w:t>
            </w:r>
            <w:r w:rsidRPr="00023A98">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w:t>
            </w:r>
            <w:r w:rsidR="00452D0B">
              <w:rPr>
                <w:color w:val="000000" w:themeColor="text1"/>
                <w:sz w:val="20"/>
                <w:szCs w:val="20"/>
              </w:rPr>
              <w:t>и</w:t>
            </w:r>
            <w:r w:rsidRPr="00023A98">
              <w:rPr>
                <w:color w:val="000000" w:themeColor="text1"/>
                <w:sz w:val="20"/>
                <w:szCs w:val="20"/>
              </w:rPr>
              <w:t xml:space="preserve">нтернет-банкинг об условиях Договора, о поступлении взносов на Счет и состоянии Счета </w:t>
            </w:r>
            <w:r w:rsidR="00AE40BF" w:rsidRPr="00AE40BF">
              <w:rPr>
                <w:color w:val="000000" w:themeColor="text1"/>
                <w:sz w:val="20"/>
                <w:szCs w:val="20"/>
                <w:lang w:val="kk-KZ"/>
              </w:rPr>
              <w:t>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w:t>
            </w:r>
            <w:r w:rsidR="00AE40BF" w:rsidRPr="00AE40BF">
              <w:rPr>
                <w:color w:val="000000" w:themeColor="text1"/>
                <w:sz w:val="20"/>
                <w:szCs w:val="20"/>
              </w:rPr>
              <w:t xml:space="preserve"> </w:t>
            </w:r>
            <w:r w:rsidRPr="00023A98">
              <w:rPr>
                <w:color w:val="000000" w:themeColor="text1"/>
                <w:sz w:val="20"/>
                <w:szCs w:val="20"/>
              </w:rPr>
              <w:t>при сообщении</w:t>
            </w:r>
            <w:r w:rsidRPr="00023A98">
              <w:rPr>
                <w:color w:val="000000" w:themeColor="text1"/>
              </w:rPr>
              <w:t xml:space="preserve"> </w:t>
            </w:r>
            <w:r w:rsidRPr="00023A98">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w:t>
            </w:r>
            <w:r w:rsidR="00452D0B">
              <w:rPr>
                <w:color w:val="000000" w:themeColor="text1"/>
                <w:sz w:val="20"/>
                <w:szCs w:val="20"/>
              </w:rPr>
              <w:t>и</w:t>
            </w:r>
            <w:r w:rsidRPr="00023A98">
              <w:rPr>
                <w:color w:val="000000" w:themeColor="text1"/>
                <w:sz w:val="20"/>
                <w:szCs w:val="20"/>
              </w:rPr>
              <w:t>нтернет-банкинг возлагается на Вкладчика;</w:t>
            </w:r>
          </w:p>
          <w:p w14:paraId="609B6BDE" w14:textId="482D8AAF"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 xml:space="preserve"> </w:t>
            </w:r>
            <w:r w:rsidR="0038191D" w:rsidRPr="00023A98">
              <w:rPr>
                <w:i/>
                <w:color w:val="2E74B5" w:themeColor="accent1" w:themeShade="BF"/>
                <w:sz w:val="20"/>
                <w:szCs w:val="20"/>
              </w:rPr>
              <w:t>Пункт 8.</w:t>
            </w:r>
            <w:r w:rsidR="0038191D">
              <w:rPr>
                <w:i/>
                <w:color w:val="2E74B5" w:themeColor="accent1" w:themeShade="BF"/>
                <w:sz w:val="20"/>
                <w:szCs w:val="20"/>
              </w:rPr>
              <w:t xml:space="preserve">11 </w:t>
            </w:r>
            <w:r w:rsidR="0038191D" w:rsidRPr="00023A98">
              <w:rPr>
                <w:i/>
                <w:color w:val="2E74B5" w:themeColor="accent1" w:themeShade="BF"/>
                <w:sz w:val="20"/>
                <w:szCs w:val="20"/>
              </w:rPr>
              <w:t xml:space="preserve">изложен в редакции </w:t>
            </w:r>
            <w:r w:rsidR="0038191D" w:rsidRPr="00452D0B">
              <w:rPr>
                <w:i/>
                <w:color w:val="2E74B5" w:themeColor="accent1" w:themeShade="BF"/>
                <w:sz w:val="20"/>
                <w:szCs w:val="20"/>
              </w:rPr>
              <w:t xml:space="preserve">РП от </w:t>
            </w:r>
            <w:r w:rsidR="00452D0B" w:rsidRPr="00452D0B">
              <w:rPr>
                <w:i/>
                <w:color w:val="2E74B5" w:themeColor="accent1" w:themeShade="BF"/>
                <w:sz w:val="20"/>
                <w:szCs w:val="20"/>
              </w:rPr>
              <w:t>2</w:t>
            </w:r>
            <w:r w:rsidR="0038191D" w:rsidRPr="00452D0B">
              <w:rPr>
                <w:i/>
                <w:color w:val="2E74B5" w:themeColor="accent1" w:themeShade="BF"/>
                <w:sz w:val="20"/>
                <w:szCs w:val="20"/>
              </w:rPr>
              <w:t>1.</w:t>
            </w:r>
            <w:r w:rsidR="00452D0B" w:rsidRPr="00452D0B">
              <w:rPr>
                <w:i/>
                <w:color w:val="2E74B5" w:themeColor="accent1" w:themeShade="BF"/>
                <w:sz w:val="20"/>
                <w:szCs w:val="20"/>
              </w:rPr>
              <w:t>11</w:t>
            </w:r>
            <w:r w:rsidR="0038191D" w:rsidRPr="00452D0B">
              <w:rPr>
                <w:i/>
                <w:color w:val="2E74B5" w:themeColor="accent1" w:themeShade="BF"/>
                <w:sz w:val="20"/>
                <w:szCs w:val="20"/>
              </w:rPr>
              <w:t>.202</w:t>
            </w:r>
            <w:r w:rsidR="00452D0B" w:rsidRPr="00452D0B">
              <w:rPr>
                <w:i/>
                <w:color w:val="2E74B5" w:themeColor="accent1" w:themeShade="BF"/>
                <w:sz w:val="20"/>
                <w:szCs w:val="20"/>
              </w:rPr>
              <w:t>2</w:t>
            </w:r>
            <w:r w:rsidR="0038191D" w:rsidRPr="00452D0B">
              <w:rPr>
                <w:i/>
                <w:color w:val="2E74B5" w:themeColor="accent1" w:themeShade="BF"/>
                <w:sz w:val="20"/>
                <w:szCs w:val="20"/>
              </w:rPr>
              <w:t xml:space="preserve"> г. № </w:t>
            </w:r>
            <w:r w:rsidR="00452D0B" w:rsidRPr="00452D0B">
              <w:rPr>
                <w:i/>
                <w:color w:val="2E74B5" w:themeColor="accent1" w:themeShade="BF"/>
                <w:sz w:val="20"/>
                <w:szCs w:val="20"/>
              </w:rPr>
              <w:t>196</w:t>
            </w:r>
            <w:r w:rsidRPr="00023A98">
              <w:rPr>
                <w:color w:val="000000" w:themeColor="text1"/>
                <w:sz w:val="20"/>
                <w:szCs w:val="20"/>
              </w:rPr>
              <w:t xml:space="preserve">         </w:t>
            </w:r>
          </w:p>
          <w:p w14:paraId="458608F4" w14:textId="11F88800"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8.12.</w:t>
            </w:r>
            <w:r w:rsidRPr="00023A98">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023A98" w:rsidRDefault="00BE4C58" w:rsidP="009F65E2">
            <w:pPr>
              <w:tabs>
                <w:tab w:val="left" w:pos="884"/>
              </w:tabs>
              <w:autoSpaceDE w:val="0"/>
              <w:autoSpaceDN w:val="0"/>
              <w:adjustRightInd w:val="0"/>
              <w:ind w:left="34" w:firstLine="284"/>
              <w:jc w:val="both"/>
              <w:rPr>
                <w:b/>
                <w:color w:val="000000" w:themeColor="text1"/>
                <w:sz w:val="20"/>
                <w:szCs w:val="20"/>
              </w:rPr>
            </w:pPr>
            <w:r w:rsidRPr="00023A98">
              <w:rPr>
                <w:b/>
                <w:color w:val="000000" w:themeColor="text1"/>
                <w:sz w:val="20"/>
                <w:szCs w:val="20"/>
              </w:rPr>
              <w:t>8</w:t>
            </w:r>
            <w:r w:rsidR="00E17FB3" w:rsidRPr="00023A98">
              <w:rPr>
                <w:b/>
                <w:color w:val="000000" w:themeColor="text1"/>
                <w:sz w:val="20"/>
                <w:szCs w:val="20"/>
              </w:rPr>
              <w:t xml:space="preserve">.13. </w:t>
            </w:r>
            <w:r w:rsidR="00E17FB3" w:rsidRPr="00023A98">
              <w:rPr>
                <w:color w:val="000000" w:themeColor="text1"/>
                <w:sz w:val="20"/>
                <w:szCs w:val="20"/>
              </w:rPr>
              <w:t>Общие условия составлены на государственном и русском языках, каждый из котор</w:t>
            </w:r>
            <w:r w:rsidR="00EC1498" w:rsidRPr="00023A98">
              <w:rPr>
                <w:color w:val="000000" w:themeColor="text1"/>
                <w:sz w:val="20"/>
                <w:szCs w:val="20"/>
              </w:rPr>
              <w:t>ых имеет одинаковую юридическую</w:t>
            </w:r>
            <w:r w:rsidR="009F65E2" w:rsidRPr="00023A98">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023A98" w:rsidRDefault="00EC1498" w:rsidP="00EC1498">
            <w:pPr>
              <w:ind w:left="-57" w:right="-57" w:firstLine="232"/>
              <w:jc w:val="both"/>
              <w:rPr>
                <w:color w:val="000000" w:themeColor="text1"/>
                <w:sz w:val="20"/>
                <w:szCs w:val="20"/>
              </w:rPr>
            </w:pPr>
          </w:p>
          <w:p w14:paraId="4935E7FF" w14:textId="77777777" w:rsidR="00EC1498" w:rsidRPr="00023A98" w:rsidRDefault="00EC1498" w:rsidP="00EC1498">
            <w:pPr>
              <w:ind w:left="-57" w:right="-57" w:firstLine="232"/>
              <w:jc w:val="both"/>
              <w:rPr>
                <w:color w:val="000000" w:themeColor="text1"/>
                <w:sz w:val="20"/>
                <w:szCs w:val="20"/>
              </w:rPr>
            </w:pPr>
          </w:p>
          <w:p w14:paraId="0C26F3EF"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Глава 9. Система дистанционного Электронного банковского обслуживания</w:t>
            </w:r>
          </w:p>
          <w:p w14:paraId="75240309" w14:textId="4D00E4C5" w:rsidR="00875C55" w:rsidRDefault="00875C55" w:rsidP="00875C55">
            <w:pPr>
              <w:autoSpaceDE w:val="0"/>
              <w:autoSpaceDN w:val="0"/>
              <w:adjustRightInd w:val="0"/>
              <w:ind w:left="-993" w:firstLine="397"/>
              <w:jc w:val="center"/>
              <w:rPr>
                <w:i/>
                <w:color w:val="0070C0"/>
                <w:sz w:val="20"/>
                <w:szCs w:val="20"/>
              </w:rPr>
            </w:pPr>
            <w:r w:rsidRPr="00023A98">
              <w:rPr>
                <w:i/>
                <w:color w:val="0070C0"/>
                <w:sz w:val="20"/>
                <w:szCs w:val="20"/>
              </w:rPr>
              <w:t>Глава 9 из</w:t>
            </w:r>
            <w:r w:rsidR="004D42B0" w:rsidRPr="00023A98">
              <w:rPr>
                <w:i/>
                <w:color w:val="0070C0"/>
                <w:sz w:val="20"/>
                <w:szCs w:val="20"/>
              </w:rPr>
              <w:t>ложена в редакции</w:t>
            </w:r>
            <w:r w:rsidRPr="00023A98">
              <w:rPr>
                <w:i/>
                <w:color w:val="0070C0"/>
                <w:sz w:val="20"/>
                <w:szCs w:val="20"/>
              </w:rPr>
              <w:t xml:space="preserve"> РП от 24.01.2019 г. № 6</w:t>
            </w:r>
          </w:p>
          <w:p w14:paraId="1AA65CD5" w14:textId="43778536" w:rsidR="0038191D" w:rsidRPr="00023A98" w:rsidRDefault="0038191D" w:rsidP="00875C55">
            <w:pPr>
              <w:autoSpaceDE w:val="0"/>
              <w:autoSpaceDN w:val="0"/>
              <w:adjustRightInd w:val="0"/>
              <w:ind w:left="-993" w:firstLine="397"/>
              <w:jc w:val="center"/>
              <w:rPr>
                <w:i/>
                <w:color w:val="0070C0"/>
                <w:sz w:val="20"/>
                <w:szCs w:val="20"/>
              </w:rPr>
            </w:pPr>
            <w:r w:rsidRPr="00023A98">
              <w:rPr>
                <w:i/>
                <w:color w:val="0070C0"/>
                <w:sz w:val="20"/>
                <w:szCs w:val="20"/>
              </w:rPr>
              <w:t xml:space="preserve">Глава 9 изложена в </w:t>
            </w:r>
            <w:r w:rsidRPr="00452D0B">
              <w:rPr>
                <w:i/>
                <w:color w:val="0070C0"/>
                <w:sz w:val="20"/>
                <w:szCs w:val="20"/>
              </w:rPr>
              <w:t>редакции РП от 2</w:t>
            </w:r>
            <w:r w:rsidR="00452D0B" w:rsidRPr="00452D0B">
              <w:rPr>
                <w:i/>
                <w:color w:val="0070C0"/>
                <w:sz w:val="20"/>
                <w:szCs w:val="20"/>
              </w:rPr>
              <w:t>1.1</w:t>
            </w:r>
            <w:r w:rsidRPr="00452D0B">
              <w:rPr>
                <w:i/>
                <w:color w:val="0070C0"/>
                <w:sz w:val="20"/>
                <w:szCs w:val="20"/>
              </w:rPr>
              <w:t>1.20</w:t>
            </w:r>
            <w:r w:rsidR="00452D0B" w:rsidRPr="00452D0B">
              <w:rPr>
                <w:i/>
                <w:color w:val="0070C0"/>
                <w:sz w:val="20"/>
                <w:szCs w:val="20"/>
              </w:rPr>
              <w:t>22</w:t>
            </w:r>
            <w:r w:rsidRPr="00452D0B">
              <w:rPr>
                <w:i/>
                <w:color w:val="0070C0"/>
                <w:sz w:val="20"/>
                <w:szCs w:val="20"/>
              </w:rPr>
              <w:t xml:space="preserve"> г. №</w:t>
            </w:r>
            <w:r w:rsidR="00452D0B" w:rsidRPr="00452D0B">
              <w:rPr>
                <w:i/>
                <w:color w:val="0070C0"/>
                <w:sz w:val="20"/>
                <w:szCs w:val="20"/>
              </w:rPr>
              <w:t>196</w:t>
            </w:r>
          </w:p>
          <w:p w14:paraId="4D68C9A7" w14:textId="77777777" w:rsidR="001C554C" w:rsidRPr="00023A98" w:rsidRDefault="001C554C" w:rsidP="001C554C">
            <w:pPr>
              <w:ind w:right="-57" w:firstLine="318"/>
              <w:jc w:val="center"/>
              <w:rPr>
                <w:b/>
                <w:color w:val="000000" w:themeColor="text1"/>
                <w:sz w:val="20"/>
                <w:szCs w:val="20"/>
                <w:lang w:eastAsia="en-US"/>
              </w:rPr>
            </w:pPr>
          </w:p>
          <w:p w14:paraId="68FE33EB" w14:textId="77777777" w:rsidR="008047BA" w:rsidRPr="008047BA" w:rsidRDefault="001C554C" w:rsidP="008047BA">
            <w:pPr>
              <w:ind w:right="-57" w:firstLine="318"/>
              <w:jc w:val="both"/>
              <w:rPr>
                <w:sz w:val="20"/>
                <w:szCs w:val="20"/>
                <w:lang w:eastAsia="en-US"/>
              </w:rPr>
            </w:pPr>
            <w:r w:rsidRPr="00023A98">
              <w:rPr>
                <w:b/>
                <w:sz w:val="20"/>
                <w:szCs w:val="20"/>
                <w:lang w:eastAsia="en-US"/>
              </w:rPr>
              <w:t>9.1.</w:t>
            </w:r>
            <w:r w:rsidRPr="00023A98">
              <w:rPr>
                <w:sz w:val="20"/>
                <w:szCs w:val="20"/>
                <w:lang w:eastAsia="en-US"/>
              </w:rPr>
              <w:t xml:space="preserve"> </w:t>
            </w:r>
            <w:r w:rsidR="008047BA" w:rsidRPr="008047BA">
              <w:rPr>
                <w:sz w:val="20"/>
                <w:szCs w:val="20"/>
                <w:lang w:eastAsia="en-US"/>
              </w:rPr>
              <w:t>Настоящая глава является договором присоединения к электронным банковским услугам в АО "Отбасы банк"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7B1ABD72" w:rsidR="001C554C" w:rsidRPr="00023A98" w:rsidRDefault="008047BA" w:rsidP="008047BA">
            <w:pPr>
              <w:widowControl w:val="0"/>
              <w:ind w:right="20" w:firstLine="318"/>
              <w:jc w:val="both"/>
              <w:rPr>
                <w:rFonts w:eastAsia="Trebuchet MS"/>
                <w:sz w:val="20"/>
                <w:szCs w:val="20"/>
                <w:lang w:eastAsia="en-US"/>
              </w:rPr>
            </w:pPr>
            <w:r w:rsidRPr="008047BA">
              <w:rPr>
                <w:sz w:val="20"/>
                <w:szCs w:val="20"/>
                <w:lang w:eastAsia="en-US"/>
              </w:rPr>
              <w:t>Неотъемлемой частью Договора являются Правила предоставления электронных банковских услуг в АО "Отбасы банк" (далее - Правила), утвержденные решением Правления Банка и размещенные на интернет-ресурсе Банка («www.hcsbk.kz»).</w:t>
            </w:r>
          </w:p>
          <w:p w14:paraId="2A985C0F" w14:textId="77777777" w:rsidR="002605D0" w:rsidRPr="00023A98" w:rsidRDefault="002605D0" w:rsidP="001C554C">
            <w:pPr>
              <w:widowControl w:val="0"/>
              <w:ind w:right="20" w:firstLine="318"/>
              <w:jc w:val="both"/>
              <w:rPr>
                <w:rFonts w:eastAsia="Trebuchet MS"/>
                <w:sz w:val="20"/>
                <w:szCs w:val="20"/>
                <w:lang w:eastAsia="en-US"/>
              </w:rPr>
            </w:pPr>
          </w:p>
          <w:p w14:paraId="1BF577A5" w14:textId="77777777" w:rsidR="001C554C"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 xml:space="preserve">9.2. Термины и определения </w:t>
            </w:r>
          </w:p>
          <w:p w14:paraId="76F32F65" w14:textId="77777777" w:rsidR="008047BA" w:rsidRPr="00023A98" w:rsidRDefault="008047BA" w:rsidP="001C554C">
            <w:pPr>
              <w:autoSpaceDE w:val="0"/>
              <w:autoSpaceDN w:val="0"/>
              <w:adjustRightInd w:val="0"/>
              <w:ind w:firstLine="318"/>
              <w:jc w:val="center"/>
              <w:rPr>
                <w:b/>
                <w:bCs/>
                <w:color w:val="000000" w:themeColor="text1"/>
                <w:sz w:val="20"/>
                <w:szCs w:val="20"/>
              </w:rPr>
            </w:pPr>
          </w:p>
          <w:p w14:paraId="28DE024D" w14:textId="64F4A8DE" w:rsidR="001C554C" w:rsidRPr="008047BA" w:rsidRDefault="008047BA" w:rsidP="008047BA">
            <w:pPr>
              <w:tabs>
                <w:tab w:val="left" w:pos="743"/>
              </w:tabs>
              <w:autoSpaceDE w:val="0"/>
              <w:autoSpaceDN w:val="0"/>
              <w:adjustRightInd w:val="0"/>
              <w:ind w:firstLine="318"/>
              <w:jc w:val="both"/>
              <w:rPr>
                <w:bCs/>
                <w:color w:val="000000" w:themeColor="text1"/>
                <w:sz w:val="20"/>
                <w:szCs w:val="20"/>
              </w:rPr>
            </w:pPr>
            <w:r w:rsidRPr="00027BD8">
              <w:rPr>
                <w:b/>
                <w:bCs/>
                <w:color w:val="000000" w:themeColor="text1"/>
                <w:sz w:val="20"/>
                <w:szCs w:val="20"/>
              </w:rPr>
              <w:t>9.2.1.</w:t>
            </w:r>
            <w:r w:rsidRPr="008047BA">
              <w:rPr>
                <w:bCs/>
                <w:color w:val="000000" w:themeColor="text1"/>
                <w:sz w:val="20"/>
                <w:szCs w:val="20"/>
              </w:rPr>
              <w:t xml:space="preserve"> Термины и определения, используемые для целей настоящей главы, означают следующее:</w:t>
            </w:r>
          </w:p>
          <w:p w14:paraId="065407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lastRenderedPageBreak/>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60A5465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F89038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065A00AF"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45D8DF7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2C0294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val="kk-KZ" w:eastAsia="en-US"/>
              </w:rPr>
              <w:t>и</w:t>
            </w:r>
            <w:proofErr w:type="spellStart"/>
            <w:r w:rsidRPr="008047BA">
              <w:rPr>
                <w:rFonts w:eastAsia="Trebuchet MS"/>
                <w:sz w:val="20"/>
                <w:szCs w:val="20"/>
                <w:lang w:eastAsia="en-US"/>
              </w:rPr>
              <w:t>нтернет</w:t>
            </w:r>
            <w:proofErr w:type="spellEnd"/>
            <w:r w:rsidRPr="008047BA">
              <w:rPr>
                <w:rFonts w:eastAsia="Trebuchet MS"/>
                <w:sz w:val="20"/>
                <w:szCs w:val="20"/>
                <w:lang w:eastAsia="en-US"/>
              </w:rPr>
              <w:t>-ресурс "www.hcsbk.kz" - официальный информационный ресурс Банка в сети интернет;</w:t>
            </w:r>
          </w:p>
          <w:p w14:paraId="7A1366D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каналы связи – средства передачи информации между Клиентом и Банком посредством электронной почты (e-</w:t>
            </w:r>
            <w:proofErr w:type="spellStart"/>
            <w:r w:rsidRPr="008047BA">
              <w:rPr>
                <w:rFonts w:eastAsia="Trebuchet MS"/>
                <w:sz w:val="20"/>
                <w:szCs w:val="20"/>
                <w:lang w:eastAsia="en-US"/>
              </w:rPr>
              <w:t>mail</w:t>
            </w:r>
            <w:proofErr w:type="spellEnd"/>
            <w:r w:rsidRPr="008047BA">
              <w:rPr>
                <w:rFonts w:eastAsia="Trebuchet MS"/>
                <w:sz w:val="20"/>
                <w:szCs w:val="20"/>
                <w:lang w:eastAsia="en-US"/>
              </w:rPr>
              <w:t>), почтовой связи, интернет - ресурса Банка, SMS-сообщений, телефонов, терминалов, используемые в порядке и на условиях, определяемых Банком;</w:t>
            </w:r>
          </w:p>
          <w:p w14:paraId="555E5027"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кодовое слово –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Pr="008047BA">
              <w:rPr>
                <w:rFonts w:eastAsia="Trebuchet MS"/>
                <w:sz w:val="20"/>
                <w:szCs w:val="20"/>
                <w:lang w:eastAsia="en-US" w:bidi="ru-RU"/>
              </w:rPr>
              <w:t xml:space="preserve"> и (или) входящего аудио звонка</w:t>
            </w:r>
            <w:r w:rsidRPr="008047BA">
              <w:rPr>
                <w:rFonts w:eastAsia="Trebuchet MS"/>
                <w:sz w:val="20"/>
                <w:szCs w:val="20"/>
                <w:lang w:eastAsia="en-US"/>
              </w:rPr>
              <w:t>;</w:t>
            </w:r>
          </w:p>
          <w:p w14:paraId="1E35CB9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0D087D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AF84C7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1299AF9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w:t>
            </w:r>
            <w:r w:rsidRPr="008047BA">
              <w:rPr>
                <w:rFonts w:eastAsia="Trebuchet MS"/>
                <w:sz w:val="20"/>
                <w:szCs w:val="20"/>
                <w:lang w:val="en-US" w:eastAsia="en-US"/>
              </w:rPr>
              <w:t>SMS</w:t>
            </w:r>
            <w:r w:rsidRPr="008047BA">
              <w:rPr>
                <w:rFonts w:eastAsia="Trebuchet MS"/>
                <w:sz w:val="20"/>
                <w:szCs w:val="20"/>
                <w:lang w:eastAsia="en-US"/>
              </w:rPr>
              <w:t>-</w:t>
            </w:r>
            <w:r w:rsidRPr="008047BA">
              <w:rPr>
                <w:rFonts w:eastAsia="Trebuchet MS"/>
                <w:sz w:val="20"/>
                <w:szCs w:val="20"/>
                <w:lang w:eastAsia="en-US" w:bidi="ru-RU"/>
              </w:rPr>
              <w:t>сообщения на мобильный телефон Клиента через оператора мобильной связи</w:t>
            </w:r>
            <w:r w:rsidRPr="008047BA">
              <w:rPr>
                <w:rFonts w:eastAsia="Trebuchet MS"/>
                <w:sz w:val="20"/>
                <w:szCs w:val="20"/>
                <w:lang w:eastAsia="en-US"/>
              </w:rPr>
              <w:t>;</w:t>
            </w:r>
          </w:p>
          <w:p w14:paraId="2CF22F90"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62177CE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3A1EAE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60E2BB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28B05D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предварительная банковская квалификация (</w:t>
            </w:r>
            <w:proofErr w:type="spellStart"/>
            <w:r w:rsidRPr="008047BA">
              <w:rPr>
                <w:rFonts w:eastAsia="Trebuchet MS"/>
                <w:sz w:val="20"/>
                <w:szCs w:val="20"/>
                <w:lang w:eastAsia="en-US"/>
              </w:rPr>
              <w:t>предквалификация</w:t>
            </w:r>
            <w:proofErr w:type="spellEnd"/>
            <w:r w:rsidRPr="008047BA">
              <w:rPr>
                <w:rFonts w:eastAsia="Trebuchet MS"/>
                <w:sz w:val="20"/>
                <w:szCs w:val="20"/>
                <w:lang w:eastAsia="en-US"/>
              </w:rPr>
              <w:t xml:space="preserve">) - предварительная </w:t>
            </w:r>
            <w:r w:rsidRPr="008047BA">
              <w:rPr>
                <w:rFonts w:eastAsia="Trebuchet MS"/>
                <w:bCs/>
                <w:sz w:val="20"/>
                <w:szCs w:val="20"/>
                <w:lang w:eastAsia="en-US"/>
              </w:rPr>
              <w:t>оценка</w:t>
            </w:r>
            <w:r w:rsidRPr="008047BA">
              <w:rPr>
                <w:rFonts w:eastAsia="Trebuchet MS"/>
                <w:sz w:val="20"/>
                <w:szCs w:val="20"/>
                <w:lang w:eastAsia="en-US"/>
              </w:rPr>
              <w:t xml:space="preserve"> платежеспособности Клиента на основании заявки на </w:t>
            </w:r>
            <w:proofErr w:type="spellStart"/>
            <w:r w:rsidRPr="008047BA">
              <w:rPr>
                <w:rFonts w:eastAsia="Trebuchet MS"/>
                <w:sz w:val="20"/>
                <w:szCs w:val="20"/>
                <w:lang w:eastAsia="en-US"/>
              </w:rPr>
              <w:t>предквалификацию</w:t>
            </w:r>
            <w:proofErr w:type="spellEnd"/>
            <w:r w:rsidRPr="008047BA">
              <w:rPr>
                <w:rFonts w:eastAsia="Trebuchet MS"/>
                <w:sz w:val="20"/>
                <w:szCs w:val="20"/>
                <w:lang w:eastAsia="en-US"/>
              </w:rPr>
              <w:t>;</w:t>
            </w:r>
          </w:p>
          <w:p w14:paraId="110B7C8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w:t>
            </w:r>
            <w:proofErr w:type="spellStart"/>
            <w:r w:rsidRPr="008047BA">
              <w:rPr>
                <w:rFonts w:eastAsia="Trebuchet MS"/>
                <w:sz w:val="20"/>
                <w:szCs w:val="20"/>
                <w:lang w:eastAsia="en-US" w:bidi="ru-RU"/>
              </w:rPr>
              <w:t>Otbasy</w:t>
            </w:r>
            <w:proofErr w:type="spellEnd"/>
            <w:r w:rsidRPr="008047BA">
              <w:rPr>
                <w:rFonts w:eastAsia="Trebuchet MS"/>
                <w:sz w:val="20"/>
                <w:szCs w:val="20"/>
                <w:lang w:eastAsia="en-US" w:bidi="ru-RU"/>
              </w:rPr>
              <w:t xml:space="preserve"> </w:t>
            </w:r>
            <w:proofErr w:type="spellStart"/>
            <w:r w:rsidRPr="008047BA">
              <w:rPr>
                <w:rFonts w:eastAsia="Trebuchet MS"/>
                <w:sz w:val="20"/>
                <w:szCs w:val="20"/>
                <w:lang w:eastAsia="en-US" w:bidi="ru-RU"/>
              </w:rPr>
              <w:t>bank</w:t>
            </w:r>
            <w:proofErr w:type="spellEnd"/>
            <w:r w:rsidRPr="008047BA">
              <w:rPr>
                <w:rFonts w:eastAsia="Trebuchet MS"/>
                <w:sz w:val="20"/>
                <w:szCs w:val="20"/>
                <w:lang w:eastAsia="en-US"/>
              </w:rPr>
              <w:t>";</w:t>
            </w:r>
          </w:p>
          <w:p w14:paraId="00B4447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специальный вклад</w:t>
            </w:r>
            <w:r w:rsidRPr="008047BA">
              <w:rPr>
                <w:rFonts w:eastAsia="Trebuchet MS"/>
                <w:sz w:val="20"/>
                <w:szCs w:val="20"/>
                <w:lang w:val="kk-KZ" w:eastAsia="en-US"/>
              </w:rPr>
              <w:t xml:space="preserve"> </w:t>
            </w:r>
            <w:r w:rsidRPr="008047BA">
              <w:rPr>
                <w:rFonts w:eastAsia="Trebuchet MS"/>
                <w:sz w:val="20"/>
                <w:szCs w:val="20"/>
                <w:lang w:eastAsia="en-US"/>
              </w:rPr>
              <w:t xml:space="preserve">(далее- </w:t>
            </w:r>
            <w:proofErr w:type="spellStart"/>
            <w:r w:rsidRPr="008047BA">
              <w:rPr>
                <w:rFonts w:eastAsia="Trebuchet MS"/>
                <w:sz w:val="20"/>
                <w:szCs w:val="20"/>
                <w:lang w:eastAsia="en-US"/>
              </w:rPr>
              <w:t>спецвклад</w:t>
            </w:r>
            <w:proofErr w:type="spellEnd"/>
            <w:r w:rsidRPr="008047BA">
              <w:rPr>
                <w:rFonts w:eastAsia="Trebuchet MS"/>
                <w:sz w:val="20"/>
                <w:szCs w:val="20"/>
                <w:lang w:eastAsia="en-US"/>
              </w:rPr>
              <w:t>) – вклад в Банке</w:t>
            </w:r>
            <w:r w:rsidRPr="008047BA">
              <w:rPr>
                <w:rFonts w:eastAsia="Trebuchet MS"/>
                <w:sz w:val="20"/>
                <w:szCs w:val="20"/>
                <w:lang w:val="kk-KZ" w:eastAsia="en-US"/>
              </w:rPr>
              <w:t>,</w:t>
            </w:r>
            <w:r w:rsidRPr="008047BA">
              <w:rPr>
                <w:rFonts w:eastAsia="Trebuchet MS"/>
                <w:sz w:val="20"/>
                <w:szCs w:val="20"/>
                <w:lang w:eastAsia="en-US"/>
              </w:rPr>
              <w:t xml:space="preserve"> на котором жилищные строительные сбережения Клиента накапливаются за счет использования жилищных выплат;</w:t>
            </w:r>
          </w:p>
          <w:p w14:paraId="1EB28C4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специальный счет (</w:t>
            </w:r>
            <w:proofErr w:type="spellStart"/>
            <w:r w:rsidRPr="008047BA">
              <w:rPr>
                <w:rFonts w:eastAsia="Trebuchet MS"/>
                <w:sz w:val="20"/>
                <w:szCs w:val="20"/>
                <w:lang w:eastAsia="en-US"/>
              </w:rPr>
              <w:t>спецсчет</w:t>
            </w:r>
            <w:proofErr w:type="spellEnd"/>
            <w:r w:rsidRPr="008047BA">
              <w:rPr>
                <w:rFonts w:eastAsia="Trebuchet MS"/>
                <w:sz w:val="20"/>
                <w:szCs w:val="20"/>
                <w:lang w:eastAsia="en-US"/>
              </w:rPr>
              <w:t xml:space="preserve">) - текущий счет, открываемый получателями жилищных выплат для зачисления жилищных выплат и осуществления платежей </w:t>
            </w:r>
            <w:r w:rsidRPr="008047BA">
              <w:rPr>
                <w:rFonts w:eastAsia="Trebuchet MS"/>
                <w:sz w:val="20"/>
                <w:szCs w:val="20"/>
                <w:lang w:val="kk-KZ" w:eastAsia="en-US"/>
              </w:rPr>
              <w:t>и (или) переводов</w:t>
            </w:r>
            <w:r w:rsidRPr="008047BA">
              <w:rPr>
                <w:rFonts w:eastAsia="Trebuchet MS"/>
                <w:sz w:val="20"/>
                <w:szCs w:val="20"/>
                <w:lang w:eastAsia="en-US"/>
              </w:rPr>
              <w:t xml:space="preserve"> на установленные законодательством Республики Казахстан цели;</w:t>
            </w:r>
          </w:p>
          <w:p w14:paraId="42BB4DF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w:t>
            </w:r>
            <w:r w:rsidRPr="008047BA">
              <w:rPr>
                <w:rFonts w:eastAsia="Trebuchet MS"/>
                <w:sz w:val="20"/>
                <w:szCs w:val="20"/>
                <w:lang w:val="kk-KZ" w:eastAsia="en-US"/>
              </w:rPr>
              <w:t xml:space="preserve">для единовременных пенсионных выплат </w:t>
            </w:r>
            <w:r w:rsidRPr="008047BA">
              <w:rPr>
                <w:rFonts w:eastAsia="Trebuchet MS"/>
                <w:sz w:val="20"/>
                <w:szCs w:val="20"/>
                <w:lang w:eastAsia="en-US"/>
              </w:rPr>
              <w:t>–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26ABC6F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тарифы Банка (тарифы) – утвержденные уполномоченным органом Банка размеры платежей и (или) переводов, а также комиссии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26FD41BC"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уступка – услуга Банка, предоставляющая возможность совершения сделки по возмездной или безвозмездной передаче прав и обязательств по договору о жилищных строительных сбережениях между Клиентами Банка; </w:t>
            </w:r>
          </w:p>
          <w:p w14:paraId="5CCF85C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чат-бот – автоматизированный робот канал для переписки и предоставления консультации Клиентам Банка по </w:t>
            </w:r>
            <w:r w:rsidRPr="008047BA">
              <w:rPr>
                <w:rFonts w:eastAsia="Trebuchet MS"/>
                <w:sz w:val="20"/>
                <w:szCs w:val="20"/>
                <w:lang w:eastAsia="en-US"/>
              </w:rPr>
              <w:lastRenderedPageBreak/>
              <w:t>вопросам банковских продуктов и услуг;</w:t>
            </w:r>
          </w:p>
          <w:p w14:paraId="204B7A1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0A975538"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0811CAA1" w14:textId="1F04143E"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6CC435E" w14:textId="2D973D15" w:rsidR="001C554C" w:rsidRPr="00023A98" w:rsidRDefault="008047BA" w:rsidP="008047BA">
            <w:pPr>
              <w:widowControl w:val="0"/>
              <w:tabs>
                <w:tab w:val="left" w:pos="743"/>
                <w:tab w:val="left" w:pos="993"/>
              </w:tabs>
              <w:ind w:firstLine="318"/>
              <w:jc w:val="both"/>
              <w:rPr>
                <w:rFonts w:eastAsia="Trebuchet MS"/>
                <w:sz w:val="20"/>
                <w:szCs w:val="20"/>
                <w:lang w:eastAsia="en-US"/>
              </w:rPr>
            </w:pPr>
            <w:r w:rsidRPr="00027BD8">
              <w:rPr>
                <w:rFonts w:eastAsia="Trebuchet MS"/>
                <w:b/>
                <w:sz w:val="20"/>
                <w:szCs w:val="20"/>
                <w:lang w:eastAsia="en-US"/>
              </w:rPr>
              <w:t>9.2.2.</w:t>
            </w:r>
            <w:r w:rsidRPr="008047BA">
              <w:rPr>
                <w:rFonts w:eastAsia="Trebuchet MS"/>
                <w:sz w:val="20"/>
                <w:szCs w:val="20"/>
                <w:lang w:eastAsia="en-US"/>
              </w:rPr>
              <w:t xml:space="preserve"> 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w:t>
            </w:r>
          </w:p>
          <w:p w14:paraId="7F78A4E4" w14:textId="77777777" w:rsidR="001C554C" w:rsidRPr="00023A98"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023A98" w:rsidRDefault="001C554C" w:rsidP="001C554C">
            <w:pPr>
              <w:widowControl w:val="0"/>
              <w:tabs>
                <w:tab w:val="left" w:pos="709"/>
              </w:tabs>
              <w:ind w:firstLine="318"/>
              <w:jc w:val="center"/>
              <w:rPr>
                <w:rFonts w:eastAsia="Trebuchet MS"/>
                <w:b/>
                <w:sz w:val="20"/>
                <w:szCs w:val="20"/>
                <w:lang w:eastAsia="en-US"/>
              </w:rPr>
            </w:pPr>
            <w:r w:rsidRPr="00023A98">
              <w:rPr>
                <w:rFonts w:eastAsiaTheme="majorEastAsia"/>
                <w:b/>
                <w:snapToGrid w:val="0"/>
                <w:sz w:val="20"/>
                <w:szCs w:val="20"/>
                <w:lang w:val="kk-KZ"/>
              </w:rPr>
              <w:t xml:space="preserve">9.3. </w:t>
            </w:r>
            <w:r w:rsidRPr="00023A98">
              <w:rPr>
                <w:rFonts w:eastAsia="Trebuchet MS"/>
                <w:b/>
                <w:sz w:val="20"/>
                <w:szCs w:val="20"/>
                <w:lang w:eastAsia="en-US"/>
              </w:rPr>
              <w:t>Основные положения</w:t>
            </w:r>
          </w:p>
          <w:p w14:paraId="525AAE53" w14:textId="77777777" w:rsidR="001C554C" w:rsidRPr="00023A98" w:rsidRDefault="001C554C" w:rsidP="001C554C">
            <w:pPr>
              <w:widowControl w:val="0"/>
              <w:tabs>
                <w:tab w:val="left" w:pos="709"/>
              </w:tabs>
              <w:ind w:firstLine="318"/>
              <w:jc w:val="center"/>
              <w:rPr>
                <w:rFonts w:eastAsia="Trebuchet MS"/>
                <w:b/>
                <w:sz w:val="20"/>
                <w:szCs w:val="20"/>
                <w:lang w:eastAsia="en-US"/>
              </w:rPr>
            </w:pPr>
          </w:p>
          <w:p w14:paraId="0328B02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w:t>
            </w:r>
            <w:r w:rsidRPr="0004172F">
              <w:rPr>
                <w:rFonts w:eastAsia="Trebuchet MS"/>
                <w:color w:val="000000"/>
                <w:sz w:val="20"/>
                <w:szCs w:val="20"/>
                <w:lang w:eastAsia="en-US" w:bidi="ru-RU"/>
              </w:rPr>
              <w:t>. Электронные банковские услуги, предоставляемые Банком Клиенту в системе интернет-банкинг (в том числе в мобильном приложении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 и/или посредством видео-сервиса, включают в себя:</w:t>
            </w:r>
          </w:p>
          <w:p w14:paraId="762E14B7"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информацию о наличии и номерах счетов Клиента, открытых в Банке;</w:t>
            </w:r>
          </w:p>
          <w:p w14:paraId="15B5AAA9"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об остатках на счетах Клиента;</w:t>
            </w:r>
          </w:p>
          <w:p w14:paraId="3A852D53"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по займу, по вкладу;</w:t>
            </w:r>
          </w:p>
          <w:p w14:paraId="4F97063D"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сберегательных счетов (заключение договоров о жилищных строительных сбережениях);</w:t>
            </w:r>
          </w:p>
          <w:p w14:paraId="0DBAAD5F"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возможности пополнения вкладов и погашение займов с помощью, платежной системы "e-</w:t>
            </w:r>
            <w:proofErr w:type="spellStart"/>
            <w:r w:rsidRPr="0004172F">
              <w:rPr>
                <w:rFonts w:eastAsia="Trebuchet MS"/>
                <w:color w:val="000000"/>
                <w:sz w:val="20"/>
                <w:szCs w:val="20"/>
                <w:lang w:eastAsia="en-US" w:bidi="ru-RU"/>
              </w:rPr>
              <w:t>pay</w:t>
            </w:r>
            <w:proofErr w:type="spellEnd"/>
            <w:r w:rsidRPr="0004172F">
              <w:rPr>
                <w:rFonts w:eastAsia="Trebuchet MS"/>
                <w:color w:val="000000"/>
                <w:sz w:val="20"/>
                <w:szCs w:val="20"/>
                <w:lang w:eastAsia="en-US" w:bidi="ru-RU"/>
              </w:rPr>
              <w:t>" (e-</w:t>
            </w:r>
            <w:proofErr w:type="spellStart"/>
            <w:r w:rsidRPr="0004172F">
              <w:rPr>
                <w:rFonts w:eastAsia="Trebuchet MS"/>
                <w:color w:val="000000"/>
                <w:sz w:val="20"/>
                <w:szCs w:val="20"/>
                <w:lang w:eastAsia="en-US" w:bidi="ru-RU"/>
              </w:rPr>
              <w:t>pay</w:t>
            </w:r>
            <w:proofErr w:type="spellEnd"/>
            <w:r w:rsidRPr="0004172F">
              <w:rPr>
                <w:rFonts w:eastAsia="Trebuchet MS"/>
                <w:color w:val="000000"/>
                <w:sz w:val="20"/>
                <w:szCs w:val="20"/>
                <w:lang w:eastAsia="en-US" w:bidi="ru-RU"/>
              </w:rPr>
              <w:t xml:space="preserve"> - центр авторизации и обработки онлайн-платежей по всем международным пластиковым картам);</w:t>
            </w:r>
          </w:p>
          <w:p w14:paraId="4229003E"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осуществление операций по возмездной/безвозмездной уступке;</w:t>
            </w:r>
          </w:p>
          <w:p w14:paraId="3574AB63"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и закрытие текущего счета (для вкладчиков Банка);</w:t>
            </w:r>
          </w:p>
          <w:p w14:paraId="2CCEC978"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специального текущего счета для единовременных пенсионных выплат;</w:t>
            </w:r>
          </w:p>
          <w:p w14:paraId="0303529B"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выписок, справок по займу (в том числе об остатке задолженности по займу), о состоянии счета (-</w:t>
            </w:r>
            <w:proofErr w:type="spellStart"/>
            <w:r w:rsidRPr="0004172F">
              <w:rPr>
                <w:rFonts w:eastAsia="Trebuchet MS"/>
                <w:color w:val="000000"/>
                <w:sz w:val="20"/>
                <w:szCs w:val="20"/>
                <w:lang w:eastAsia="en-US" w:bidi="ru-RU"/>
              </w:rPr>
              <w:t>ов</w:t>
            </w:r>
            <w:proofErr w:type="spellEnd"/>
            <w:r w:rsidRPr="0004172F">
              <w:rPr>
                <w:rFonts w:eastAsia="Trebuchet MS"/>
                <w:color w:val="000000"/>
                <w:sz w:val="20"/>
                <w:szCs w:val="20"/>
                <w:lang w:eastAsia="en-US" w:bidi="ru-RU"/>
              </w:rPr>
              <w:t>) Клиента;</w:t>
            </w:r>
          </w:p>
          <w:p w14:paraId="2067A4E6" w14:textId="4DB9129B" w:rsidR="0004172F" w:rsidRP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переводные операции со </w:t>
            </w:r>
            <w:proofErr w:type="spellStart"/>
            <w:r w:rsidRPr="0004172F">
              <w:rPr>
                <w:rFonts w:eastAsia="Trebuchet MS"/>
                <w:color w:val="000000"/>
                <w:sz w:val="20"/>
                <w:szCs w:val="20"/>
                <w:lang w:eastAsia="en-US" w:bidi="ru-RU"/>
              </w:rPr>
              <w:t>спецсчета</w:t>
            </w:r>
            <w:proofErr w:type="spellEnd"/>
            <w:r w:rsidRPr="0004172F">
              <w:rPr>
                <w:rFonts w:eastAsia="Trebuchet MS"/>
                <w:color w:val="000000"/>
                <w:sz w:val="20"/>
                <w:szCs w:val="20"/>
                <w:lang w:eastAsia="en-US" w:bidi="ru-RU"/>
              </w:rPr>
              <w:t>, выполнение поручений Клиента по платежам и переводам денег на следующие цели, установленные законодательством Республики Казахстан:</w:t>
            </w:r>
          </w:p>
          <w:p w14:paraId="432DDA1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оплаты аренды жилища или оплаты аренды жилища с последующим выкупом;</w:t>
            </w:r>
          </w:p>
          <w:p w14:paraId="511418E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погашение ранее полученного ипотечного кредита (займа) в банке второго уровня;</w:t>
            </w:r>
          </w:p>
          <w:p w14:paraId="0B0BC4B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 пополнение </w:t>
            </w:r>
            <w:proofErr w:type="spellStart"/>
            <w:r w:rsidRPr="0004172F">
              <w:rPr>
                <w:rFonts w:eastAsia="Trebuchet MS"/>
                <w:color w:val="000000"/>
                <w:sz w:val="20"/>
                <w:szCs w:val="20"/>
                <w:lang w:eastAsia="en-US" w:bidi="ru-RU"/>
              </w:rPr>
              <w:t>спецвклада</w:t>
            </w:r>
            <w:proofErr w:type="spellEnd"/>
            <w:r w:rsidRPr="0004172F">
              <w:rPr>
                <w:rFonts w:eastAsia="Trebuchet MS"/>
                <w:color w:val="000000"/>
                <w:sz w:val="20"/>
                <w:szCs w:val="20"/>
                <w:lang w:eastAsia="en-US" w:bidi="ru-RU"/>
              </w:rPr>
              <w:t>;</w:t>
            </w:r>
          </w:p>
          <w:p w14:paraId="3C723B06"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 текущего счета Клиента;</w:t>
            </w:r>
          </w:p>
          <w:p w14:paraId="17CE136C"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расторжение договора о жилищных строительных сбережениях (закрытие сберегательного счета);</w:t>
            </w:r>
          </w:p>
          <w:p w14:paraId="7EC02645"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70557A36"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объединение договоров о жилищных строительных сбережениях;</w:t>
            </w:r>
          </w:p>
          <w:p w14:paraId="28BD9E2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признака премии государства по договорам о жилищных строительных сбережениях;</w:t>
            </w:r>
          </w:p>
          <w:p w14:paraId="1D5162E2"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подача заявки на </w:t>
            </w:r>
            <w:proofErr w:type="spellStart"/>
            <w:r w:rsidRPr="0004172F">
              <w:rPr>
                <w:rFonts w:eastAsia="Trebuchet MS"/>
                <w:color w:val="000000"/>
                <w:sz w:val="20"/>
                <w:szCs w:val="20"/>
                <w:lang w:eastAsia="en-US" w:bidi="ru-RU"/>
              </w:rPr>
              <w:t>предквалификацию</w:t>
            </w:r>
            <w:proofErr w:type="spellEnd"/>
            <w:r w:rsidRPr="0004172F">
              <w:rPr>
                <w:rFonts w:eastAsia="Trebuchet MS"/>
                <w:color w:val="000000"/>
                <w:sz w:val="20"/>
                <w:szCs w:val="20"/>
                <w:lang w:eastAsia="en-US" w:bidi="ru-RU"/>
              </w:rPr>
              <w:t>;</w:t>
            </w:r>
          </w:p>
          <w:p w14:paraId="7B5CB6CE"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кредитной заявки;</w:t>
            </w:r>
          </w:p>
          <w:p w14:paraId="7EAFA2C0"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39B133DA"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536E26B8"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переход c промежуточного и предварительного жилищного займа на жилищный заем;</w:t>
            </w:r>
          </w:p>
          <w:p w14:paraId="2B902423"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реквизитов Клиента;</w:t>
            </w:r>
          </w:p>
          <w:p w14:paraId="68A8F36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регистрация прекращения обременения недвижимого имущества в день проведения операции по полному досрочному погашению займа; </w:t>
            </w:r>
          </w:p>
          <w:p w14:paraId="0374D324" w14:textId="61E6E499" w:rsidR="0004172F" w:rsidRP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иные услуги, относящиеся к электронным банковским операциям.</w:t>
            </w:r>
          </w:p>
          <w:p w14:paraId="33D4A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w:t>
            </w:r>
          </w:p>
          <w:p w14:paraId="011C3AE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Перечень услуг, доступных в интернет-банкинге (https://online.hcsbk.kz), может отличаться от перечня, доступного в мобильном приложении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 xml:space="preserve">", и/или посредством видео сервиса, и определяется Банком согласно техническим возможностям. </w:t>
            </w:r>
          </w:p>
          <w:p w14:paraId="330CC14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9.3.2.</w:t>
            </w:r>
            <w:r w:rsidRPr="0004172F">
              <w:rPr>
                <w:rFonts w:eastAsia="Trebuchet MS"/>
                <w:color w:val="000000"/>
                <w:sz w:val="20"/>
                <w:szCs w:val="20"/>
                <w:lang w:eastAsia="en-US" w:bidi="ru-RU"/>
              </w:rPr>
              <w:t xml:space="preserve"> Электронные банковские услуги, предоставляемые через терминал Банка, включают в себя:</w:t>
            </w:r>
          </w:p>
          <w:p w14:paraId="0B5FA95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пополнение вкладов и погашение займов;</w:t>
            </w:r>
          </w:p>
          <w:p w14:paraId="6FEF7CA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комиссии Банка;</w:t>
            </w:r>
          </w:p>
          <w:p w14:paraId="518EDEC9"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lastRenderedPageBreak/>
              <w:t>-</w:t>
            </w:r>
            <w:r w:rsidRPr="0004172F">
              <w:rPr>
                <w:rFonts w:eastAsia="Trebuchet MS"/>
                <w:color w:val="000000"/>
                <w:sz w:val="20"/>
                <w:szCs w:val="20"/>
                <w:lang w:eastAsia="en-US" w:bidi="ru-RU"/>
              </w:rPr>
              <w:tab/>
              <w:t>оплата за регистрацию недвижимого имущества.</w:t>
            </w:r>
          </w:p>
          <w:p w14:paraId="7105B6D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9.3.3.</w:t>
            </w:r>
            <w:r w:rsidRPr="0004172F">
              <w:rPr>
                <w:rFonts w:eastAsia="Trebuchet MS"/>
                <w:color w:val="000000"/>
                <w:sz w:val="20"/>
                <w:szCs w:val="20"/>
                <w:lang w:eastAsia="en-US" w:bidi="ru-RU"/>
              </w:rPr>
              <w:t xml:space="preserve"> 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0344063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9.3.4.</w:t>
            </w:r>
            <w:r w:rsidRPr="0004172F">
              <w:rPr>
                <w:rFonts w:eastAsia="Trebuchet MS"/>
                <w:color w:val="000000"/>
                <w:sz w:val="20"/>
                <w:szCs w:val="20"/>
                <w:lang w:eastAsia="en-US" w:bidi="ru-RU"/>
              </w:rPr>
              <w:t xml:space="preserve">  Банком устанавливаются лимиты по сумме и количеству операций при проведении расходных операций по банковским счетам.</w:t>
            </w:r>
          </w:p>
          <w:p w14:paraId="63AF10C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9.3.5.</w:t>
            </w:r>
            <w:r w:rsidRPr="0004172F">
              <w:rPr>
                <w:rFonts w:eastAsia="Trebuchet MS"/>
                <w:color w:val="000000"/>
                <w:sz w:val="20"/>
                <w:szCs w:val="20"/>
                <w:lang w:eastAsia="en-US" w:bidi="ru-RU"/>
              </w:rPr>
              <w:t xml:space="preserve"> 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4E2336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w:t>
            </w:r>
            <w:r w:rsidRPr="0004172F">
              <w:rPr>
                <w:rFonts w:eastAsia="Trebuchet MS"/>
                <w:color w:val="000000"/>
                <w:sz w:val="20"/>
                <w:szCs w:val="20"/>
                <w:lang w:eastAsia="en-US" w:bidi="ru-RU"/>
              </w:rPr>
              <w:tab/>
              <w:t xml:space="preserve">лиц, связанных с Банком особыми отношениями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7EFA52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w:t>
            </w:r>
            <w:r w:rsidRPr="0004172F">
              <w:rPr>
                <w:rFonts w:eastAsia="Trebuchet MS"/>
                <w:color w:val="000000"/>
                <w:sz w:val="20"/>
                <w:szCs w:val="20"/>
                <w:lang w:eastAsia="en-US" w:bidi="ru-RU"/>
              </w:rPr>
              <w:tab/>
              <w:t>иностранцев, лиц без гражданства;</w:t>
            </w:r>
          </w:p>
          <w:p w14:paraId="7FA0517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3)</w:t>
            </w:r>
            <w:r w:rsidRPr="0004172F">
              <w:rPr>
                <w:rFonts w:eastAsia="Trebuchet MS"/>
                <w:color w:val="000000"/>
                <w:sz w:val="20"/>
                <w:szCs w:val="20"/>
                <w:lang w:eastAsia="en-US"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4461285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4)</w:t>
            </w:r>
            <w:r w:rsidRPr="0004172F">
              <w:rPr>
                <w:rFonts w:eastAsia="Trebuchet MS"/>
                <w:color w:val="000000"/>
                <w:sz w:val="20"/>
                <w:szCs w:val="20"/>
                <w:lang w:eastAsia="en-US" w:bidi="ru-RU"/>
              </w:rPr>
              <w:tab/>
              <w:t>доверенных лиц/ поручителей/опекунов;</w:t>
            </w:r>
          </w:p>
          <w:p w14:paraId="5E54F50E"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5)</w:t>
            </w:r>
            <w:r w:rsidRPr="0004172F">
              <w:rPr>
                <w:rFonts w:eastAsia="Trebuchet MS"/>
                <w:color w:val="000000"/>
                <w:sz w:val="20"/>
                <w:szCs w:val="20"/>
                <w:lang w:eastAsia="en-US" w:bidi="ru-RU"/>
              </w:rPr>
              <w:tab/>
              <w:t xml:space="preserve">несовершеннолетних лиц; </w:t>
            </w:r>
          </w:p>
          <w:p w14:paraId="7C4A126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6)</w:t>
            </w:r>
            <w:r w:rsidRPr="0004172F">
              <w:rPr>
                <w:rFonts w:eastAsia="Trebuchet MS"/>
                <w:color w:val="000000"/>
                <w:sz w:val="20"/>
                <w:szCs w:val="20"/>
                <w:lang w:eastAsia="en-US" w:bidi="ru-RU"/>
              </w:rPr>
              <w:tab/>
              <w:t>лиц, отсутствующих в базе налогового органа, либо если отсутствует индивидуальный идентификационный номер;</w:t>
            </w:r>
          </w:p>
          <w:p w14:paraId="40B1882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7)</w:t>
            </w:r>
            <w:r w:rsidRPr="0004172F">
              <w:rPr>
                <w:rFonts w:eastAsia="Trebuchet MS"/>
                <w:color w:val="000000"/>
                <w:sz w:val="20"/>
                <w:szCs w:val="20"/>
                <w:lang w:eastAsia="en-US" w:bidi="ru-RU"/>
              </w:rPr>
              <w:tab/>
              <w:t>лиц, у которых имеется налоговая задолженность, задолженность по социальным платежам, числящихся бездействующим налогоплательщиком;</w:t>
            </w:r>
          </w:p>
          <w:p w14:paraId="75C064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8)</w:t>
            </w:r>
            <w:r w:rsidRPr="0004172F">
              <w:rPr>
                <w:rFonts w:eastAsia="Trebuchet MS"/>
                <w:color w:val="000000"/>
                <w:sz w:val="20"/>
                <w:szCs w:val="20"/>
                <w:lang w:eastAsia="en-US"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счете, при условии недостаточности на банковском счете суммы денег, на которую налагается арест;</w:t>
            </w:r>
          </w:p>
          <w:p w14:paraId="70DD89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9)</w:t>
            </w:r>
            <w:r w:rsidRPr="0004172F">
              <w:rPr>
                <w:rFonts w:eastAsia="Trebuchet MS"/>
                <w:color w:val="000000"/>
                <w:sz w:val="20"/>
                <w:szCs w:val="20"/>
                <w:lang w:eastAsia="en-US"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DF59F4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10)</w:t>
            </w:r>
            <w:r w:rsidRPr="0004172F">
              <w:rPr>
                <w:rFonts w:eastAsia="Trebuchet MS"/>
                <w:color w:val="000000"/>
                <w:sz w:val="20"/>
                <w:szCs w:val="20"/>
                <w:lang w:eastAsia="en-US" w:bidi="ru-RU"/>
              </w:rPr>
              <w:tab/>
              <w:t>лиц, имеющих признаки налогоплательщика США;</w:t>
            </w:r>
          </w:p>
          <w:p w14:paraId="52EB829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11)</w:t>
            </w:r>
            <w:r w:rsidRPr="0004172F">
              <w:rPr>
                <w:rFonts w:eastAsia="Trebuchet MS"/>
                <w:color w:val="000000"/>
                <w:sz w:val="20"/>
                <w:szCs w:val="20"/>
                <w:lang w:eastAsia="en-US" w:bidi="ru-RU"/>
              </w:rPr>
              <w:tab/>
              <w:t>лиц с "высоким уровнем риска", требующих применение усиленных мер надлежащей проверки в соответствии с внутренними требованиям Банка;</w:t>
            </w:r>
          </w:p>
          <w:p w14:paraId="2FFEA09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12)</w:t>
            </w:r>
            <w:r w:rsidRPr="0004172F">
              <w:rPr>
                <w:rFonts w:eastAsia="Trebuchet MS"/>
                <w:color w:val="000000"/>
                <w:sz w:val="20"/>
                <w:szCs w:val="20"/>
                <w:lang w:eastAsia="en-US"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662CB3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13)</w:t>
            </w:r>
            <w:r w:rsidRPr="0004172F">
              <w:rPr>
                <w:rFonts w:eastAsia="Trebuchet MS"/>
                <w:color w:val="000000"/>
                <w:sz w:val="20"/>
                <w:szCs w:val="20"/>
                <w:lang w:eastAsia="en-US"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271AF67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14)</w:t>
            </w:r>
            <w:r w:rsidRPr="0004172F">
              <w:rPr>
                <w:rFonts w:eastAsia="Trebuchet MS"/>
                <w:color w:val="000000"/>
                <w:sz w:val="20"/>
                <w:szCs w:val="20"/>
                <w:lang w:eastAsia="en-US" w:bidi="ru-RU"/>
              </w:rPr>
              <w:tab/>
              <w:t xml:space="preserve">вкладов, участвующих в возмездной и безвозмездной уступке либо активированных вкладов (находящиеся в залоге). </w:t>
            </w:r>
          </w:p>
          <w:p w14:paraId="506D116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15)</w:t>
            </w:r>
            <w:r w:rsidRPr="0004172F">
              <w:rPr>
                <w:rFonts w:eastAsia="Trebuchet MS"/>
                <w:color w:val="000000"/>
                <w:sz w:val="20"/>
                <w:szCs w:val="20"/>
                <w:lang w:eastAsia="en-US" w:bidi="ru-RU"/>
              </w:rPr>
              <w:tab/>
              <w:t>вкладов несовершеннолетних лиц, воспитанников детских домов и юношества;</w:t>
            </w:r>
          </w:p>
          <w:p w14:paraId="0340CF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16)</w:t>
            </w:r>
            <w:r w:rsidRPr="0004172F">
              <w:rPr>
                <w:rFonts w:eastAsia="Trebuchet MS"/>
                <w:color w:val="000000"/>
                <w:sz w:val="20"/>
                <w:szCs w:val="20"/>
                <w:lang w:eastAsia="en-US" w:bidi="ru-RU"/>
              </w:rPr>
              <w:tab/>
              <w:t xml:space="preserve">вкладов, имеющих признак спонсорских взносов (взносы во вклад, внесенные спонсором (третьим лицом) на имя Клиента в качестве финансовой поддержки), </w:t>
            </w:r>
          </w:p>
          <w:p w14:paraId="6869B34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17)</w:t>
            </w:r>
            <w:r w:rsidRPr="0004172F">
              <w:rPr>
                <w:rFonts w:eastAsia="Trebuchet MS"/>
                <w:color w:val="000000"/>
                <w:sz w:val="20"/>
                <w:szCs w:val="20"/>
                <w:lang w:eastAsia="en-US" w:bidi="ru-RU"/>
              </w:rPr>
              <w:tab/>
              <w:t>вкладов с условиями накопления "</w:t>
            </w:r>
            <w:proofErr w:type="spellStart"/>
            <w:r w:rsidRPr="0004172F">
              <w:rPr>
                <w:rFonts w:eastAsia="Trebuchet MS"/>
                <w:color w:val="000000"/>
                <w:sz w:val="20"/>
                <w:szCs w:val="20"/>
                <w:lang w:eastAsia="en-US" w:bidi="ru-RU"/>
              </w:rPr>
              <w:t>Арнау</w:t>
            </w:r>
            <w:proofErr w:type="spellEnd"/>
            <w:r w:rsidRPr="0004172F">
              <w:rPr>
                <w:rFonts w:eastAsia="Trebuchet MS"/>
                <w:color w:val="000000"/>
                <w:sz w:val="20"/>
                <w:szCs w:val="20"/>
                <w:lang w:eastAsia="en-US" w:bidi="ru-RU"/>
              </w:rPr>
              <w:t>" и "</w:t>
            </w:r>
            <w:proofErr w:type="spellStart"/>
            <w:r w:rsidRPr="0004172F">
              <w:rPr>
                <w:rFonts w:eastAsia="Trebuchet MS"/>
                <w:color w:val="000000"/>
                <w:sz w:val="20"/>
                <w:szCs w:val="20"/>
                <w:lang w:eastAsia="en-US" w:bidi="ru-RU"/>
              </w:rPr>
              <w:t>Жас</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отбасы</w:t>
            </w:r>
            <w:proofErr w:type="spellEnd"/>
            <w:r w:rsidRPr="0004172F">
              <w:rPr>
                <w:rFonts w:eastAsia="Trebuchet MS"/>
                <w:color w:val="000000"/>
                <w:sz w:val="20"/>
                <w:szCs w:val="20"/>
                <w:lang w:eastAsia="en-US" w:bidi="ru-RU"/>
              </w:rPr>
              <w:t>";</w:t>
            </w:r>
          </w:p>
          <w:p w14:paraId="3A0F33D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18)</w:t>
            </w:r>
            <w:r w:rsidRPr="0004172F">
              <w:rPr>
                <w:rFonts w:eastAsia="Trebuchet MS"/>
                <w:color w:val="000000"/>
                <w:sz w:val="20"/>
                <w:szCs w:val="20"/>
                <w:lang w:eastAsia="en-US" w:bidi="ru-RU"/>
              </w:rPr>
              <w:tab/>
              <w:t>спецвкладов с жилищными выплатами, с единовременными пенсионными выплатами;</w:t>
            </w:r>
          </w:p>
          <w:p w14:paraId="74456EF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19)</w:t>
            </w:r>
            <w:r w:rsidRPr="0004172F">
              <w:rPr>
                <w:rFonts w:eastAsia="Trebuchet MS"/>
                <w:color w:val="000000"/>
                <w:sz w:val="20"/>
                <w:szCs w:val="20"/>
                <w:lang w:eastAsia="en-US" w:bidi="ru-RU"/>
              </w:rPr>
              <w:tab/>
              <w:t>в случае открытия Клиентом анонимных банковских счетов или банковских счетов на вымышленные имена;</w:t>
            </w:r>
          </w:p>
          <w:p w14:paraId="26BDDC3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20)</w:t>
            </w:r>
            <w:r w:rsidRPr="0004172F">
              <w:rPr>
                <w:rFonts w:eastAsia="Trebuchet MS"/>
                <w:color w:val="000000"/>
                <w:sz w:val="20"/>
                <w:szCs w:val="20"/>
                <w:lang w:eastAsia="en-US" w:bidi="ru-RU"/>
              </w:rPr>
              <w:tab/>
              <w:t>в иных случаях, установленных внутренними документами Банка и/или законодательством Республики Казахстан.</w:t>
            </w:r>
          </w:p>
          <w:p w14:paraId="5CB6A4C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65DBCB2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9.3.6.</w:t>
            </w:r>
            <w:r w:rsidRPr="0004172F">
              <w:rPr>
                <w:rFonts w:eastAsia="Trebuchet MS"/>
                <w:color w:val="000000"/>
                <w:sz w:val="20"/>
                <w:szCs w:val="20"/>
                <w:lang w:eastAsia="en-US" w:bidi="ru-RU"/>
              </w:rPr>
              <w:t xml:space="preserve"> 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3C0E13E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031E523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3D45FFB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Клиент предоставляет Банку безусловное согласие на изъятие Банком сумм комиссии (тарифа) путем прямого дебетования Банком счета Клиента.</w:t>
            </w:r>
          </w:p>
          <w:p w14:paraId="4171197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банковской услуги.</w:t>
            </w:r>
          </w:p>
          <w:p w14:paraId="2AEA6A8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9.3.7.</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w:t>
            </w:r>
          </w:p>
          <w:p w14:paraId="7E05B2C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9.3.8.</w:t>
            </w:r>
            <w:r w:rsidRPr="0004172F">
              <w:rPr>
                <w:rFonts w:eastAsia="Trebuchet MS"/>
                <w:color w:val="000000"/>
                <w:sz w:val="20"/>
                <w:szCs w:val="20"/>
                <w:lang w:eastAsia="en-US" w:bidi="ru-RU"/>
              </w:rPr>
              <w:t xml:space="preserve"> 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на портале недвижимости Baspana Market "www.otbasybank.kz", и/или в системе интернет-банкинг (https://online.hcsbk.kz), в том числе через мобильное приложение "</w:t>
            </w:r>
            <w:proofErr w:type="spellStart"/>
            <w:r w:rsidRPr="0004172F">
              <w:rPr>
                <w:rFonts w:eastAsia="Trebuchet MS"/>
                <w:color w:val="000000"/>
                <w:sz w:val="20"/>
                <w:szCs w:val="20"/>
                <w:lang w:eastAsia="en-US" w:bidi="ru-RU"/>
              </w:rPr>
              <w:t>Otbasy</w:t>
            </w:r>
            <w:proofErr w:type="spellEnd"/>
            <w:r w:rsidRPr="0004172F">
              <w:rPr>
                <w:rFonts w:eastAsia="Trebuchet MS"/>
                <w:color w:val="000000"/>
                <w:sz w:val="20"/>
                <w:szCs w:val="20"/>
                <w:lang w:eastAsia="en-US" w:bidi="ru-RU"/>
              </w:rPr>
              <w:t xml:space="preserve"> </w:t>
            </w:r>
            <w:proofErr w:type="spellStart"/>
            <w:r w:rsidRPr="0004172F">
              <w:rPr>
                <w:rFonts w:eastAsia="Trebuchet MS"/>
                <w:color w:val="000000"/>
                <w:sz w:val="20"/>
                <w:szCs w:val="20"/>
                <w:lang w:eastAsia="en-US" w:bidi="ru-RU"/>
              </w:rPr>
              <w:t>bank</w:t>
            </w:r>
            <w:proofErr w:type="spellEnd"/>
            <w:r w:rsidRPr="0004172F">
              <w:rPr>
                <w:rFonts w:eastAsia="Trebuchet MS"/>
                <w:color w:val="000000"/>
                <w:sz w:val="20"/>
                <w:szCs w:val="20"/>
                <w:lang w:eastAsia="en-US" w:bidi="ru-RU"/>
              </w:rPr>
              <w:t>", соответствующего уведомления.</w:t>
            </w:r>
          </w:p>
          <w:p w14:paraId="3BA77DA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9.3.9.</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238CB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lastRenderedPageBreak/>
              <w:t>9.3.10.</w:t>
            </w:r>
            <w:r w:rsidRPr="0004172F">
              <w:rPr>
                <w:rFonts w:eastAsia="Trebuchet MS"/>
                <w:color w:val="000000"/>
                <w:sz w:val="20"/>
                <w:szCs w:val="20"/>
                <w:lang w:eastAsia="en-US" w:bidi="ru-RU"/>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(«www.hcsbk.kz»).</w:t>
            </w:r>
          </w:p>
          <w:p w14:paraId="6A02B603" w14:textId="4E2475D5" w:rsidR="001C554C" w:rsidRPr="0004172F" w:rsidRDefault="0004172F" w:rsidP="0004172F">
            <w:pPr>
              <w:widowControl w:val="0"/>
              <w:tabs>
                <w:tab w:val="left" w:pos="601"/>
              </w:tabs>
              <w:ind w:right="20" w:firstLine="318"/>
              <w:jc w:val="both"/>
              <w:rPr>
                <w:rFonts w:eastAsia="Trebuchet MS"/>
                <w:sz w:val="20"/>
                <w:szCs w:val="20"/>
                <w:lang w:eastAsia="en-US" w:bidi="ru-RU"/>
              </w:rPr>
            </w:pPr>
            <w:r w:rsidRPr="0004172F">
              <w:rPr>
                <w:rFonts w:eastAsia="Trebuchet MS"/>
                <w:color w:val="000000"/>
                <w:sz w:val="20"/>
                <w:szCs w:val="20"/>
                <w:lang w:eastAsia="en-US"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1C554C" w:rsidRPr="0004172F">
              <w:rPr>
                <w:rFonts w:eastAsia="Trebuchet MS"/>
                <w:sz w:val="20"/>
                <w:szCs w:val="20"/>
                <w:lang w:eastAsia="en-US" w:bidi="ru-RU"/>
              </w:rPr>
              <w:t>.</w:t>
            </w:r>
          </w:p>
          <w:p w14:paraId="08B9860D" w14:textId="77777777" w:rsidR="001C554C" w:rsidRPr="00023A98" w:rsidRDefault="001C554C" w:rsidP="001C554C">
            <w:pPr>
              <w:widowControl w:val="0"/>
              <w:tabs>
                <w:tab w:val="left" w:pos="993"/>
              </w:tabs>
              <w:ind w:right="20" w:firstLine="318"/>
              <w:jc w:val="both"/>
              <w:rPr>
                <w:sz w:val="20"/>
                <w:szCs w:val="20"/>
                <w:lang w:eastAsia="en-US"/>
              </w:rPr>
            </w:pPr>
          </w:p>
          <w:p w14:paraId="050D7067" w14:textId="77777777" w:rsidR="001C554C" w:rsidRPr="00023A98" w:rsidRDefault="001C554C" w:rsidP="001C554C">
            <w:pPr>
              <w:widowControl w:val="0"/>
              <w:tabs>
                <w:tab w:val="left" w:pos="851"/>
              </w:tabs>
              <w:ind w:firstLine="318"/>
              <w:jc w:val="center"/>
              <w:rPr>
                <w:rFonts w:eastAsia="Trebuchet MS"/>
                <w:b/>
                <w:sz w:val="20"/>
                <w:szCs w:val="20"/>
                <w:lang w:eastAsia="en-US"/>
              </w:rPr>
            </w:pPr>
            <w:r w:rsidRPr="00023A98">
              <w:rPr>
                <w:rFonts w:eastAsiaTheme="majorEastAsia"/>
                <w:b/>
                <w:snapToGrid w:val="0"/>
                <w:sz w:val="20"/>
                <w:szCs w:val="20"/>
                <w:lang w:val="kk-KZ"/>
              </w:rPr>
              <w:t xml:space="preserve">9.4. </w:t>
            </w:r>
            <w:r w:rsidRPr="00023A98">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023A98" w:rsidRDefault="001C554C" w:rsidP="001C554C">
            <w:pPr>
              <w:widowControl w:val="0"/>
              <w:tabs>
                <w:tab w:val="left" w:pos="851"/>
              </w:tabs>
              <w:ind w:firstLine="318"/>
              <w:jc w:val="center"/>
              <w:rPr>
                <w:rFonts w:eastAsia="Trebuchet MS"/>
                <w:b/>
                <w:sz w:val="20"/>
                <w:szCs w:val="20"/>
                <w:lang w:eastAsia="en-US"/>
              </w:rPr>
            </w:pPr>
          </w:p>
          <w:p w14:paraId="236C79DD"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w:t>
            </w:r>
            <w:r w:rsidRPr="002A4520">
              <w:rPr>
                <w:sz w:val="20"/>
                <w:szCs w:val="20"/>
                <w:lang w:eastAsia="en-US"/>
              </w:rPr>
              <w:t xml:space="preserve"> Электронные банковские услуги предоставляются Клиентам удаленно через защищенный канал связи с использованием электронных устройств при наличии доступа к сети интернет, камеры на электронном устройстве.</w:t>
            </w:r>
          </w:p>
          <w:p w14:paraId="138BCF15"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9.4.2.</w:t>
            </w:r>
            <w:r w:rsidRPr="002A4520">
              <w:rPr>
                <w:sz w:val="20"/>
                <w:szCs w:val="20"/>
                <w:lang w:eastAsia="en-US"/>
              </w:rPr>
              <w:t xml:space="preserve"> Для получения электронных банковских услуг посредством системы интернет-банкинг, в мобильном приложении "</w:t>
            </w:r>
            <w:proofErr w:type="spellStart"/>
            <w:r w:rsidRPr="002A4520">
              <w:rPr>
                <w:sz w:val="20"/>
                <w:szCs w:val="20"/>
                <w:lang w:eastAsia="en-US"/>
              </w:rPr>
              <w:t>Otbasy</w:t>
            </w:r>
            <w:proofErr w:type="spellEnd"/>
            <w:r w:rsidRPr="002A4520">
              <w:rPr>
                <w:sz w:val="20"/>
                <w:szCs w:val="20"/>
                <w:lang w:eastAsia="en-US"/>
              </w:rPr>
              <w:t xml:space="preserve"> </w:t>
            </w:r>
            <w:proofErr w:type="spellStart"/>
            <w:r w:rsidRPr="002A4520">
              <w:rPr>
                <w:sz w:val="20"/>
                <w:szCs w:val="20"/>
                <w:lang w:eastAsia="en-US"/>
              </w:rPr>
              <w:t>Bank</w:t>
            </w:r>
            <w:proofErr w:type="spellEnd"/>
            <w:r w:rsidRPr="002A4520">
              <w:rPr>
                <w:sz w:val="20"/>
                <w:szCs w:val="20"/>
                <w:lang w:eastAsia="en-US"/>
              </w:rPr>
              <w:t>" и портале недвижимости Baspana Market Клиенту необходимо иметь:</w:t>
            </w:r>
          </w:p>
          <w:p w14:paraId="75940A27" w14:textId="2BFFE906"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наличие электронного устройства с доступом в сеть интернет;</w:t>
            </w:r>
          </w:p>
          <w:p w14:paraId="4B567CD8" w14:textId="139B46E7" w:rsidR="002A4520" w:rsidRPr="002A4520" w:rsidRDefault="002A4520" w:rsidP="002A4520">
            <w:pPr>
              <w:tabs>
                <w:tab w:val="left" w:pos="601"/>
              </w:tabs>
              <w:ind w:firstLine="318"/>
              <w:jc w:val="both"/>
              <w:rPr>
                <w:sz w:val="20"/>
                <w:szCs w:val="20"/>
                <w:lang w:eastAsia="en-US"/>
              </w:rPr>
            </w:pPr>
            <w:r w:rsidRPr="002A4520">
              <w:rPr>
                <w:sz w:val="20"/>
                <w:szCs w:val="20"/>
                <w:lang w:eastAsia="en-US"/>
              </w:rPr>
              <w:t>- счет, открытый в Банке;</w:t>
            </w:r>
          </w:p>
          <w:p w14:paraId="50003BEA" w14:textId="46FBB67A"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номер телефона, соответствующий номеру телефона, зарегистрированному в автоматизированной банковской информационной системе Банка;</w:t>
            </w:r>
          </w:p>
          <w:p w14:paraId="34076ADB" w14:textId="419446C1" w:rsidR="002A4520" w:rsidRPr="002A4520" w:rsidRDefault="002A4520" w:rsidP="002A4520">
            <w:pPr>
              <w:tabs>
                <w:tab w:val="left" w:pos="601"/>
              </w:tabs>
              <w:ind w:firstLine="318"/>
              <w:jc w:val="both"/>
              <w:rPr>
                <w:sz w:val="20"/>
                <w:szCs w:val="20"/>
                <w:lang w:eastAsia="en-US"/>
              </w:rPr>
            </w:pPr>
            <w:r w:rsidRPr="002A4520">
              <w:rPr>
                <w:sz w:val="20"/>
                <w:szCs w:val="20"/>
                <w:lang w:eastAsia="en-US"/>
              </w:rPr>
              <w:t>- логин и пароль, полученные при регистрации Клиента в качестве пользователя электронных банковских услуг.</w:t>
            </w:r>
          </w:p>
          <w:p w14:paraId="1B9B2E26"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9.4.3.</w:t>
            </w:r>
            <w:r w:rsidRPr="002A4520">
              <w:rPr>
                <w:sz w:val="20"/>
                <w:szCs w:val="20"/>
                <w:lang w:eastAsia="en-US"/>
              </w:rPr>
              <w:t xml:space="preserve"> Регистрация Клиента в качестве пользователя электронных банковских услуг производится в системе интернет-банкинг (https://online.hcsbk.kz) либо в мобильном приложении (Клиенту необходимо скачать мобильное приложение в APP </w:t>
            </w:r>
            <w:proofErr w:type="spellStart"/>
            <w:r w:rsidRPr="002A4520">
              <w:rPr>
                <w:sz w:val="20"/>
                <w:szCs w:val="20"/>
                <w:lang w:eastAsia="en-US"/>
              </w:rPr>
              <w:t>Store</w:t>
            </w:r>
            <w:proofErr w:type="spellEnd"/>
            <w:r w:rsidRPr="002A4520">
              <w:rPr>
                <w:sz w:val="20"/>
                <w:szCs w:val="20"/>
                <w:lang w:eastAsia="en-US"/>
              </w:rPr>
              <w:t xml:space="preserve">, </w:t>
            </w:r>
            <w:proofErr w:type="spellStart"/>
            <w:r w:rsidRPr="002A4520">
              <w:rPr>
                <w:sz w:val="20"/>
                <w:szCs w:val="20"/>
                <w:lang w:eastAsia="en-US"/>
              </w:rPr>
              <w:t>Google</w:t>
            </w:r>
            <w:proofErr w:type="spellEnd"/>
            <w:r w:rsidRPr="002A4520">
              <w:rPr>
                <w:sz w:val="20"/>
                <w:szCs w:val="20"/>
                <w:lang w:eastAsia="en-US"/>
              </w:rPr>
              <w:t xml:space="preserve"> </w:t>
            </w:r>
            <w:proofErr w:type="spellStart"/>
            <w:r w:rsidRPr="002A4520">
              <w:rPr>
                <w:sz w:val="20"/>
                <w:szCs w:val="20"/>
                <w:lang w:eastAsia="en-US"/>
              </w:rPr>
              <w:t>Play</w:t>
            </w:r>
            <w:proofErr w:type="spellEnd"/>
            <w:r w:rsidRPr="002A4520">
              <w:rPr>
                <w:sz w:val="20"/>
                <w:szCs w:val="20"/>
                <w:lang w:eastAsia="en-US"/>
              </w:rPr>
              <w:t xml:space="preserve"> и установить на устройство (телефоны) с операционной системой IOS/ </w:t>
            </w:r>
            <w:proofErr w:type="spellStart"/>
            <w:r w:rsidRPr="002A4520">
              <w:rPr>
                <w:sz w:val="20"/>
                <w:szCs w:val="20"/>
                <w:lang w:eastAsia="en-US"/>
              </w:rPr>
              <w:t>Android</w:t>
            </w:r>
            <w:proofErr w:type="spellEnd"/>
            <w:r w:rsidRPr="002A4520">
              <w:rPr>
                <w:sz w:val="20"/>
                <w:szCs w:val="20"/>
                <w:lang w:eastAsia="en-US"/>
              </w:rPr>
              <w:t>).</w:t>
            </w:r>
          </w:p>
          <w:p w14:paraId="2B46326F"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 xml:space="preserve">9.4.4. </w:t>
            </w:r>
            <w:r w:rsidRPr="002A4520">
              <w:rPr>
                <w:sz w:val="20"/>
                <w:szCs w:val="20"/>
                <w:lang w:eastAsia="en-US"/>
              </w:rPr>
              <w:t xml:space="preserve"> Для регистрации Клиента в качестве пользователя, Клиенту необходимо ввести:</w:t>
            </w:r>
          </w:p>
          <w:p w14:paraId="3F09A2D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1)</w:t>
            </w:r>
            <w:r w:rsidRPr="002A4520">
              <w:rPr>
                <w:sz w:val="20"/>
                <w:szCs w:val="20"/>
                <w:lang w:eastAsia="en-US"/>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6FB9F09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2)</w:t>
            </w:r>
            <w:r w:rsidRPr="002A4520">
              <w:rPr>
                <w:sz w:val="20"/>
                <w:szCs w:val="20"/>
                <w:lang w:eastAsia="en-US"/>
              </w:rPr>
              <w:tab/>
              <w:t>номер телефона, соответствующий номеру телефона, зарегистрированному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4B50D2A9"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Ввод информации при входе в систему интернет-банкинг, является акцептом, и договор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76AE819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9.4.5.</w:t>
            </w:r>
            <w:r w:rsidRPr="002A4520">
              <w:rPr>
                <w:sz w:val="20"/>
                <w:szCs w:val="20"/>
                <w:lang w:eastAsia="en-US"/>
              </w:rPr>
              <w:t xml:space="preserve"> Логин и пароль созданные в процессе регистрации, являются учетной записью для доступа Клиента в систему интернет-банкинг для получения электронных банковских услуг Банка.</w:t>
            </w:r>
          </w:p>
          <w:p w14:paraId="1FADB8A0"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66908BE5"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 процессе получения электронных банковских 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5253ABC1"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9.4.6.</w:t>
            </w:r>
            <w:r w:rsidRPr="002A4520">
              <w:rPr>
                <w:sz w:val="20"/>
                <w:szCs w:val="20"/>
                <w:lang w:eastAsia="en-US"/>
              </w:rPr>
              <w:t xml:space="preserve"> 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 </w:t>
            </w:r>
          </w:p>
          <w:p w14:paraId="6EF0E39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9.4.7.</w:t>
            </w:r>
            <w:r w:rsidRPr="002A4520">
              <w:rPr>
                <w:sz w:val="20"/>
                <w:szCs w:val="20"/>
                <w:lang w:eastAsia="en-US"/>
              </w:rPr>
              <w:t xml:space="preserve"> Аутентификация производится путем введения Клиентом одноразового (единовременного) кода, направленного на номер телефона Клиента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2A5878A4"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9.4.8.</w:t>
            </w:r>
            <w:r w:rsidRPr="002A4520">
              <w:rPr>
                <w:sz w:val="20"/>
                <w:szCs w:val="20"/>
                <w:lang w:eastAsia="en-US"/>
              </w:rPr>
              <w:t xml:space="preserve"> 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Клиента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F19026C"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9.4.9.</w:t>
            </w:r>
            <w:r w:rsidRPr="002A4520">
              <w:rPr>
                <w:sz w:val="20"/>
                <w:szCs w:val="20"/>
                <w:lang w:eastAsia="en-US"/>
              </w:rPr>
              <w:t xml:space="preserve"> 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1D7EB0B8"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9.4.10.</w:t>
            </w:r>
            <w:r w:rsidRPr="002A4520">
              <w:rPr>
                <w:sz w:val="20"/>
                <w:szCs w:val="20"/>
                <w:lang w:eastAsia="en-US"/>
              </w:rPr>
              <w:t xml:space="preserve"> Фиксирование сведений, необходимых для надлежащей проверки клиента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204E4143"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В процессе предоставления электронных банковских услуг клиенту, сформированные документы, а также документы, полученные от клиента либо из государственных баз данных, хранятся в электронном виде в Банке в соответствии с требованиями внутренних документов. </w:t>
            </w:r>
          </w:p>
          <w:p w14:paraId="752A6694"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Подписание сформированных электронных документов со стороны клиента осуществляется посредством ЭЦП или путем подтверждения одноразовым (единовременным) кодом (в зависимости от способа подписания, реализованного </w:t>
            </w:r>
            <w:r w:rsidRPr="002A4520">
              <w:rPr>
                <w:sz w:val="20"/>
                <w:szCs w:val="20"/>
                <w:lang w:eastAsia="en-US"/>
              </w:rPr>
              <w:lastRenderedPageBreak/>
              <w:t>Банком в той или иной электронной банковской услуге). От имени Банка подписание документов осуществляется ЭЦП руководящего работника Банка.</w:t>
            </w:r>
          </w:p>
          <w:p w14:paraId="76AE214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9.4.11.</w:t>
            </w:r>
            <w:r w:rsidRPr="002A4520">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114018E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9.4.12</w:t>
            </w:r>
            <w:r w:rsidRPr="002A4520">
              <w:rPr>
                <w:sz w:val="20"/>
                <w:szCs w:val="20"/>
                <w:lang w:eastAsia="en-US"/>
              </w:rPr>
              <w:t>. Максимальный срок оказания электронной банковской услуги – в течение операционного дня Банка, в котором поступило соответствующее указание Клиента, если законодательством, договором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085D1A15" w14:textId="63075976" w:rsidR="00F803D7" w:rsidRPr="00023A98" w:rsidRDefault="002A4520" w:rsidP="002A4520">
            <w:pPr>
              <w:tabs>
                <w:tab w:val="left" w:pos="601"/>
                <w:tab w:val="left" w:pos="851"/>
              </w:tabs>
              <w:ind w:firstLine="318"/>
              <w:jc w:val="both"/>
              <w:rPr>
                <w:i/>
                <w:color w:val="FF0000"/>
                <w:sz w:val="20"/>
                <w:szCs w:val="20"/>
                <w:lang w:eastAsia="en-US"/>
              </w:rPr>
            </w:pPr>
            <w:r w:rsidRPr="00027BD8">
              <w:rPr>
                <w:b/>
                <w:sz w:val="20"/>
                <w:szCs w:val="20"/>
                <w:lang w:eastAsia="en-US"/>
              </w:rPr>
              <w:t>9.4.13.</w:t>
            </w:r>
            <w:r w:rsidRPr="002A4520">
              <w:rPr>
                <w:sz w:val="20"/>
                <w:szCs w:val="20"/>
                <w:lang w:eastAsia="en-US"/>
              </w:rPr>
              <w:t xml:space="preserve"> Банк не позднее 24 часов после предоставления электронной банковской услуги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164BDF9E" w14:textId="77777777" w:rsidR="0032250E" w:rsidRPr="00023A98" w:rsidRDefault="0032250E" w:rsidP="001C554C">
            <w:pPr>
              <w:tabs>
                <w:tab w:val="left" w:pos="993"/>
              </w:tabs>
              <w:ind w:firstLine="318"/>
              <w:contextualSpacing/>
              <w:jc w:val="both"/>
              <w:rPr>
                <w:sz w:val="20"/>
                <w:szCs w:val="20"/>
                <w:lang w:eastAsia="en-US"/>
              </w:rPr>
            </w:pPr>
          </w:p>
          <w:p w14:paraId="33CEF57C" w14:textId="77777777" w:rsidR="001C554C" w:rsidRPr="00023A98" w:rsidRDefault="001C554C" w:rsidP="001C554C">
            <w:pPr>
              <w:widowControl w:val="0"/>
              <w:tabs>
                <w:tab w:val="left" w:pos="1418"/>
              </w:tabs>
              <w:ind w:firstLine="318"/>
              <w:jc w:val="center"/>
              <w:rPr>
                <w:rFonts w:eastAsia="Trebuchet MS"/>
                <w:sz w:val="20"/>
                <w:szCs w:val="20"/>
                <w:lang w:eastAsia="en-US"/>
              </w:rPr>
            </w:pPr>
            <w:r w:rsidRPr="00023A98">
              <w:rPr>
                <w:rFonts w:eastAsiaTheme="majorEastAsia"/>
                <w:b/>
                <w:snapToGrid w:val="0"/>
                <w:sz w:val="20"/>
                <w:szCs w:val="20"/>
                <w:lang w:val="kk-KZ"/>
              </w:rPr>
              <w:t xml:space="preserve">9.5. </w:t>
            </w:r>
            <w:r w:rsidRPr="00023A98">
              <w:rPr>
                <w:rFonts w:eastAsia="Trebuchet MS"/>
                <w:b/>
                <w:sz w:val="20"/>
                <w:szCs w:val="20"/>
                <w:lang w:eastAsia="en-US"/>
              </w:rPr>
              <w:t>Права и обязанности Банка и Клиента</w:t>
            </w:r>
            <w:r w:rsidRPr="00023A98">
              <w:rPr>
                <w:rFonts w:eastAsia="Trebuchet MS"/>
                <w:sz w:val="20"/>
                <w:szCs w:val="20"/>
                <w:lang w:eastAsia="en-US"/>
              </w:rPr>
              <w:t xml:space="preserve"> </w:t>
            </w:r>
          </w:p>
          <w:p w14:paraId="0AF0E539"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9.5.1</w:t>
            </w:r>
            <w:r w:rsidRPr="0074523B">
              <w:rPr>
                <w:snapToGrid w:val="0"/>
                <w:sz w:val="20"/>
                <w:szCs w:val="20"/>
                <w:lang w:eastAsia="en-US"/>
              </w:rPr>
              <w:t xml:space="preserve">. Банк обязуется: </w:t>
            </w:r>
          </w:p>
          <w:p w14:paraId="56967ED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предоставлять электронные банковские услуги на условиях, предусмотренных договором и Правилами;</w:t>
            </w:r>
          </w:p>
          <w:p w14:paraId="668CF4B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894FEED"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поданном в Банк;</w:t>
            </w:r>
          </w:p>
          <w:p w14:paraId="170499E6"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690D131"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сохранять банковскую тайну, персональные данные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1CB606F7"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9.5.2.</w:t>
            </w:r>
            <w:r w:rsidRPr="0074523B">
              <w:rPr>
                <w:snapToGrid w:val="0"/>
                <w:sz w:val="20"/>
                <w:szCs w:val="20"/>
                <w:lang w:eastAsia="en-US"/>
              </w:rPr>
              <w:t xml:space="preserve"> Банк имеет право: </w:t>
            </w:r>
          </w:p>
          <w:p w14:paraId="0E35F41F"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Банковская услуга не осуществляется в системе интернет-банкинг до предъявления Клиентом дополнительной информации и (или) документов в Банк;</w:t>
            </w:r>
          </w:p>
          <w:p w14:paraId="46E2FA31"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0CA4F4B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операций в случае неверного указания Клиентом одноразового (единовременного) кода;</w:t>
            </w:r>
          </w:p>
          <w:p w14:paraId="2F4D75FD"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электронных банковских услуг по основаниям, предусмотренным договором;</w:t>
            </w:r>
          </w:p>
          <w:p w14:paraId="49B42C6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201815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56FBD928"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16C6C1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временно приостановить или ограничить доступ к электронным банковским услугам по одному или нескольким каналам связи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61F8448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C69AA2A"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постановление об аресте),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4CB1CCC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5C0A8925"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1B3C44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9.5.3.</w:t>
            </w:r>
            <w:r w:rsidRPr="0074523B">
              <w:rPr>
                <w:snapToGrid w:val="0"/>
                <w:sz w:val="20"/>
                <w:szCs w:val="20"/>
                <w:lang w:eastAsia="en-US"/>
              </w:rPr>
              <w:t xml:space="preserve"> Клиент обязуется: </w:t>
            </w:r>
          </w:p>
          <w:p w14:paraId="722B4FEA"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02A5BE9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2B8D86FD"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обеспечить сохранность информации о логине, пароле и одноразовых (единовременных) кодах;</w:t>
            </w:r>
          </w:p>
          <w:p w14:paraId="6F807379"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lastRenderedPageBreak/>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DDAD874"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нести ответственность за конфиденциальность информации, переданной при получении электронных банковских услуг;</w:t>
            </w:r>
          </w:p>
          <w:p w14:paraId="3FAE986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819A573"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7AECF42E"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и/или ненадлежащего исполнения клиентом своих обязательств по договору.</w:t>
            </w:r>
          </w:p>
          <w:p w14:paraId="6F608C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9.5.4.</w:t>
            </w:r>
            <w:r w:rsidRPr="0074523B">
              <w:rPr>
                <w:snapToGrid w:val="0"/>
                <w:sz w:val="20"/>
                <w:szCs w:val="20"/>
                <w:lang w:eastAsia="en-US"/>
              </w:rPr>
              <w:t xml:space="preserve"> Клиент имеет право:</w:t>
            </w:r>
          </w:p>
          <w:p w14:paraId="6609A3D3"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1ADEBAE2"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в Банке подтверждение на бумажных носителях об операциях, совершенных на основании поручений;</w:t>
            </w:r>
          </w:p>
          <w:p w14:paraId="6DB432C9"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350D3C2F"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изменять по своему усмотрению пароль в системе интернет - банкинг;</w:t>
            </w:r>
          </w:p>
          <w:p w14:paraId="57CAB7F5"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от Банка консультации по вопросам получения электронных банковских услуг;</w:t>
            </w:r>
          </w:p>
          <w:p w14:paraId="586CCD71" w14:textId="17FD30E5"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4C76146A" w14:textId="6112596A" w:rsidR="001C554C" w:rsidRPr="0074523B" w:rsidRDefault="0074523B" w:rsidP="0074523B">
            <w:pPr>
              <w:numPr>
                <w:ilvl w:val="0"/>
                <w:numId w:val="31"/>
              </w:numPr>
              <w:tabs>
                <w:tab w:val="left" w:pos="601"/>
              </w:tabs>
              <w:ind w:left="0" w:firstLine="318"/>
              <w:jc w:val="both"/>
              <w:rPr>
                <w:b/>
                <w:snapToGrid w:val="0"/>
                <w:sz w:val="20"/>
                <w:szCs w:val="20"/>
                <w:lang w:eastAsia="en-US"/>
              </w:rPr>
            </w:pPr>
            <w:r w:rsidRPr="0074523B">
              <w:rPr>
                <w:snapToGrid w:val="0"/>
                <w:sz w:val="20"/>
                <w:szCs w:val="20"/>
                <w:lang w:eastAsia="en-US"/>
              </w:rPr>
              <w:t>расторгнуть договор в соответствии с положениями пункта 9.9.2. настоящего договора.</w:t>
            </w:r>
          </w:p>
          <w:p w14:paraId="0041F54B" w14:textId="77777777" w:rsidR="001C554C" w:rsidRPr="00023A98" w:rsidRDefault="001C554C" w:rsidP="00873FDB">
            <w:pPr>
              <w:tabs>
                <w:tab w:val="left" w:pos="601"/>
              </w:tabs>
              <w:ind w:left="318"/>
              <w:jc w:val="both"/>
              <w:rPr>
                <w:sz w:val="20"/>
                <w:szCs w:val="20"/>
                <w:lang w:eastAsia="en-US"/>
              </w:rPr>
            </w:pPr>
          </w:p>
          <w:p w14:paraId="68FA01EB"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9.6. </w:t>
            </w:r>
            <w:r w:rsidRPr="00023A98">
              <w:rPr>
                <w:rFonts w:eastAsia="Trebuchet MS"/>
                <w:b/>
                <w:sz w:val="20"/>
                <w:szCs w:val="20"/>
                <w:lang w:eastAsia="en-US"/>
              </w:rPr>
              <w:t>Ответственность Сторон</w:t>
            </w:r>
          </w:p>
          <w:p w14:paraId="7D6BDBB1" w14:textId="77777777" w:rsidR="001C554C" w:rsidRPr="00023A98" w:rsidRDefault="001C554C" w:rsidP="001C554C">
            <w:pPr>
              <w:widowControl w:val="0"/>
              <w:tabs>
                <w:tab w:val="left" w:pos="1418"/>
              </w:tabs>
              <w:ind w:firstLine="318"/>
              <w:jc w:val="center"/>
              <w:rPr>
                <w:rFonts w:eastAsia="Trebuchet MS"/>
                <w:b/>
                <w:sz w:val="20"/>
                <w:szCs w:val="20"/>
                <w:lang w:eastAsia="en-US"/>
              </w:rPr>
            </w:pPr>
          </w:p>
          <w:p w14:paraId="330489F8"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9.6.1.</w:t>
            </w:r>
            <w:r w:rsidRPr="00282756">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02DCE54"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9.6.2.</w:t>
            </w:r>
            <w:r w:rsidRPr="00282756">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08514130"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9.6.3.</w:t>
            </w:r>
            <w:r w:rsidRPr="00282756">
              <w:rPr>
                <w:rFonts w:eastAsia="Trebuchet MS"/>
                <w:color w:val="000000"/>
                <w:sz w:val="20"/>
                <w:szCs w:val="20"/>
                <w:lang w:eastAsia="en-US" w:bidi="ru-RU"/>
              </w:rPr>
              <w:t xml:space="preserve"> Клиент несет ответственность:</w:t>
            </w:r>
          </w:p>
          <w:p w14:paraId="303E8BA8"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за точность и полноту поручений и за их соответствие действительным намерениям Клиента;</w:t>
            </w:r>
          </w:p>
          <w:p w14:paraId="6A806EDD"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 xml:space="preserve">за все проводимые операции по получению электронных банковских услуг с использованием предусмотренных договором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C2A1563" w14:textId="02152F65"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9.6.4.</w:t>
            </w:r>
            <w:r w:rsidRPr="00282756">
              <w:rPr>
                <w:rFonts w:eastAsia="Trebuchet MS"/>
                <w:color w:val="000000"/>
                <w:sz w:val="20"/>
                <w:szCs w:val="20"/>
                <w:lang w:eastAsia="en-US" w:bidi="ru-RU"/>
              </w:rPr>
              <w:t xml:space="preserve"> Банк не несет ответственност</w:t>
            </w:r>
            <w:r w:rsidR="0091016B">
              <w:rPr>
                <w:rFonts w:eastAsia="Trebuchet MS"/>
                <w:color w:val="000000"/>
                <w:sz w:val="20"/>
                <w:szCs w:val="20"/>
                <w:lang w:eastAsia="en-US" w:bidi="ru-RU"/>
              </w:rPr>
              <w:t>ь</w:t>
            </w:r>
            <w:r w:rsidRPr="00282756">
              <w:rPr>
                <w:rFonts w:eastAsia="Trebuchet MS"/>
                <w:color w:val="000000"/>
                <w:sz w:val="20"/>
                <w:szCs w:val="20"/>
                <w:lang w:eastAsia="en-US" w:bidi="ru-RU"/>
              </w:rPr>
              <w:t>:</w:t>
            </w:r>
          </w:p>
          <w:p w14:paraId="55834F87"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298EE2B5"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 неисполнение или задержку исполнения платежей, возникших в результате отключения электроэнергии, повреждения линий связи, а также за ошибки, возникающие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99C0C79"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 xml:space="preserve">за сбои в работе интернета, почты, сетей связи, и иного третьего лица, возникшие по не зависящим от Банка причинам, находящимися вне сферы контроля Банка, и повлекшие за собой несвоевременное получение или неполучение Клиентом сообщений, уведомлений Банка (в том числе </w:t>
            </w:r>
            <w:proofErr w:type="spellStart"/>
            <w:r w:rsidRPr="00282756">
              <w:rPr>
                <w:rFonts w:eastAsia="Trebuchet MS"/>
                <w:color w:val="000000"/>
                <w:sz w:val="20"/>
                <w:szCs w:val="20"/>
                <w:lang w:eastAsia="en-US" w:bidi="ru-RU"/>
              </w:rPr>
              <w:t>Push</w:t>
            </w:r>
            <w:proofErr w:type="spellEnd"/>
            <w:r w:rsidRPr="00282756">
              <w:rPr>
                <w:rFonts w:eastAsia="Trebuchet MS"/>
                <w:color w:val="000000"/>
                <w:sz w:val="20"/>
                <w:szCs w:val="20"/>
                <w:lang w:eastAsia="en-US" w:bidi="ru-RU"/>
              </w:rPr>
              <w:t xml:space="preserve">-уведомлений)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22976C2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61DDB9B"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4)</w:t>
            </w:r>
            <w:r w:rsidRPr="00282756">
              <w:rPr>
                <w:rFonts w:eastAsia="Trebuchet MS"/>
                <w:color w:val="000000"/>
                <w:sz w:val="20"/>
                <w:szCs w:val="20"/>
                <w:lang w:eastAsia="en-US"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627E9A4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lastRenderedPageBreak/>
              <w:t>5)</w:t>
            </w:r>
            <w:r w:rsidRPr="00282756">
              <w:rPr>
                <w:rFonts w:eastAsia="Trebuchet MS"/>
                <w:color w:val="000000"/>
                <w:sz w:val="20"/>
                <w:szCs w:val="20"/>
                <w:lang w:eastAsia="en-US"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2DF289B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6)</w:t>
            </w:r>
            <w:r w:rsidRPr="00282756">
              <w:rPr>
                <w:rFonts w:eastAsia="Trebuchet MS"/>
                <w:color w:val="000000"/>
                <w:sz w:val="20"/>
                <w:szCs w:val="20"/>
                <w:lang w:eastAsia="en-US"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9AE49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7)</w:t>
            </w:r>
            <w:r w:rsidRPr="00282756">
              <w:rPr>
                <w:rFonts w:eastAsia="Trebuchet MS"/>
                <w:color w:val="000000"/>
                <w:sz w:val="20"/>
                <w:szCs w:val="20"/>
                <w:lang w:eastAsia="en-US" w:bidi="ru-RU"/>
              </w:rPr>
              <w:tab/>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6D41236A"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8)</w:t>
            </w:r>
            <w:r w:rsidRPr="00282756">
              <w:rPr>
                <w:rFonts w:eastAsia="Trebuchet MS"/>
                <w:color w:val="000000"/>
                <w:sz w:val="20"/>
                <w:szCs w:val="20"/>
                <w:lang w:eastAsia="en-US"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76F8852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9.6.5.</w:t>
            </w:r>
            <w:r w:rsidRPr="00282756">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71A104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9.6.6.</w:t>
            </w:r>
            <w:r w:rsidRPr="00282756">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DF024A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9.6.7.</w:t>
            </w:r>
            <w:r w:rsidRPr="00282756">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00BBDE5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приостановить и (или) прекратить предоставление электронных банковских услуг;</w:t>
            </w:r>
          </w:p>
          <w:p w14:paraId="424E3D46"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заблокировать доступ в систему интернет-банкинг;</w:t>
            </w:r>
          </w:p>
          <w:p w14:paraId="2DD7FDE7" w14:textId="4E9175B4" w:rsidR="001C554C" w:rsidRPr="00282756" w:rsidRDefault="00282756" w:rsidP="00282756">
            <w:pPr>
              <w:tabs>
                <w:tab w:val="left" w:pos="601"/>
                <w:tab w:val="left" w:pos="1134"/>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расторгнуть договор в одностороннем порядке.</w:t>
            </w:r>
          </w:p>
          <w:p w14:paraId="3A383E90" w14:textId="77777777" w:rsidR="001C554C" w:rsidRPr="00023A98" w:rsidRDefault="001C554C" w:rsidP="004C36B8">
            <w:pPr>
              <w:widowControl w:val="0"/>
              <w:tabs>
                <w:tab w:val="left" w:pos="601"/>
              </w:tabs>
              <w:jc w:val="both"/>
              <w:rPr>
                <w:rFonts w:eastAsia="Trebuchet MS"/>
                <w:color w:val="000000"/>
                <w:sz w:val="20"/>
                <w:szCs w:val="20"/>
                <w:lang w:eastAsia="en-US" w:bidi="ru-RU"/>
              </w:rPr>
            </w:pPr>
          </w:p>
          <w:p w14:paraId="0B1329D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heme="majorEastAsia"/>
                <w:b/>
                <w:snapToGrid w:val="0"/>
                <w:sz w:val="20"/>
                <w:szCs w:val="20"/>
                <w:lang w:val="kk-KZ"/>
              </w:rPr>
              <w:t xml:space="preserve">9.7. </w:t>
            </w:r>
            <w:r w:rsidRPr="00027BD8">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rebuchet MS"/>
                <w:b/>
                <w:sz w:val="20"/>
                <w:szCs w:val="20"/>
                <w:lang w:eastAsia="en-US"/>
              </w:rPr>
              <w:t>в Системе интернет-банкинг</w:t>
            </w:r>
          </w:p>
          <w:p w14:paraId="1AC4EB50" w14:textId="77777777" w:rsidR="001C554C" w:rsidRPr="00027BD8" w:rsidRDefault="001C554C" w:rsidP="001C554C">
            <w:pPr>
              <w:widowControl w:val="0"/>
              <w:tabs>
                <w:tab w:val="left" w:pos="1418"/>
              </w:tabs>
              <w:ind w:firstLine="318"/>
              <w:jc w:val="center"/>
              <w:rPr>
                <w:rFonts w:eastAsia="Trebuchet MS"/>
                <w:sz w:val="20"/>
                <w:szCs w:val="20"/>
                <w:lang w:eastAsia="en-US"/>
              </w:rPr>
            </w:pPr>
          </w:p>
          <w:p w14:paraId="5BFCD647" w14:textId="02F91766"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.1.</w:t>
            </w:r>
            <w:r w:rsidRPr="00027BD8">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0DB55A5B" w14:textId="7DE9091B"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.2.</w:t>
            </w:r>
            <w:r w:rsidRPr="00027BD8">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1581281" w14:textId="16DD2F41"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.3</w:t>
            </w:r>
            <w:r w:rsidRPr="00027BD8">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2ACA903E" w14:textId="177CB67A" w:rsidR="001D640D" w:rsidRPr="00027BD8" w:rsidRDefault="001D640D" w:rsidP="001D640D">
            <w:pPr>
              <w:tabs>
                <w:tab w:val="left" w:pos="993"/>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.4.</w:t>
            </w:r>
            <w:r w:rsidRPr="00027BD8">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1" w:history="1">
              <w:r w:rsidRPr="00027BD8">
                <w:rPr>
                  <w:rStyle w:val="af"/>
                  <w:rFonts w:eastAsia="Trebuchet MS"/>
                  <w:sz w:val="20"/>
                  <w:szCs w:val="20"/>
                  <w:lang w:eastAsia="en-US" w:bidi="ru-RU"/>
                </w:rPr>
                <w:t>www.hcsbk.kz</w:t>
              </w:r>
            </w:hyperlink>
            <w:r w:rsidRPr="00027BD8">
              <w:rPr>
                <w:rFonts w:eastAsia="Trebuchet MS"/>
                <w:color w:val="000000"/>
                <w:sz w:val="20"/>
                <w:szCs w:val="20"/>
                <w:lang w:eastAsia="en-US" w:bidi="ru-RU"/>
              </w:rPr>
              <w:t>"</w:t>
            </w:r>
            <w:r w:rsidRPr="00027BD8">
              <w:rPr>
                <w:rFonts w:eastAsia="Trebuchet MS"/>
                <w:color w:val="000000"/>
                <w:sz w:val="20"/>
                <w:szCs w:val="20"/>
                <w:u w:val="single"/>
                <w:lang w:eastAsia="en-US" w:bidi="ru-RU"/>
              </w:rPr>
              <w:t>.</w:t>
            </w:r>
          </w:p>
          <w:p w14:paraId="0F841D1B" w14:textId="5FFC8A7B" w:rsidR="001C554C" w:rsidRPr="001D640D" w:rsidRDefault="001D640D" w:rsidP="001D640D">
            <w:pPr>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w:t>
            </w:r>
            <w:r w:rsidR="00027BD8" w:rsidRPr="00027BD8">
              <w:rPr>
                <w:rFonts w:eastAsia="Trebuchet MS"/>
                <w:b/>
                <w:color w:val="000000"/>
                <w:sz w:val="20"/>
                <w:szCs w:val="20"/>
                <w:lang w:eastAsia="en-US" w:bidi="ru-RU"/>
              </w:rPr>
              <w:t>7</w:t>
            </w:r>
            <w:r w:rsidRPr="00027BD8">
              <w:rPr>
                <w:rFonts w:eastAsia="Trebuchet MS"/>
                <w:b/>
                <w:color w:val="000000"/>
                <w:sz w:val="20"/>
                <w:szCs w:val="20"/>
                <w:lang w:eastAsia="en-US" w:bidi="ru-RU"/>
              </w:rPr>
              <w:t>.5.</w:t>
            </w:r>
            <w:r w:rsidRPr="00027BD8">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C50181A" w14:textId="77777777" w:rsidR="001D640D" w:rsidRPr="001D640D" w:rsidRDefault="001D640D" w:rsidP="001D640D">
            <w:pPr>
              <w:ind w:firstLine="318"/>
              <w:jc w:val="both"/>
              <w:rPr>
                <w:rFonts w:eastAsia="Trebuchet MS"/>
                <w:color w:val="000000"/>
                <w:sz w:val="20"/>
                <w:szCs w:val="20"/>
                <w:lang w:eastAsia="en-US" w:bidi="ru-RU"/>
              </w:rPr>
            </w:pPr>
          </w:p>
          <w:p w14:paraId="4DBDFBC4" w14:textId="77777777" w:rsidR="001C554C" w:rsidRPr="00023A98" w:rsidRDefault="001C554C" w:rsidP="001C554C">
            <w:pPr>
              <w:widowControl w:val="0"/>
              <w:tabs>
                <w:tab w:val="left" w:pos="567"/>
              </w:tabs>
              <w:ind w:firstLine="318"/>
              <w:jc w:val="center"/>
              <w:rPr>
                <w:rFonts w:eastAsia="Trebuchet MS"/>
                <w:b/>
                <w:sz w:val="20"/>
                <w:szCs w:val="20"/>
                <w:lang w:eastAsia="en-US"/>
              </w:rPr>
            </w:pPr>
            <w:r w:rsidRPr="00023A98">
              <w:rPr>
                <w:rFonts w:eastAsiaTheme="majorEastAsia"/>
                <w:b/>
                <w:snapToGrid w:val="0"/>
                <w:sz w:val="20"/>
                <w:szCs w:val="20"/>
                <w:lang w:val="kk-KZ"/>
              </w:rPr>
              <w:t xml:space="preserve">9.8. </w:t>
            </w:r>
            <w:r w:rsidRPr="00023A98">
              <w:rPr>
                <w:rFonts w:eastAsia="Trebuchet MS"/>
                <w:b/>
                <w:sz w:val="20"/>
                <w:szCs w:val="20"/>
                <w:lang w:eastAsia="en-US"/>
              </w:rPr>
              <w:t>Процедуры безопасности</w:t>
            </w:r>
          </w:p>
          <w:p w14:paraId="5A5D3B65" w14:textId="77777777" w:rsidR="001C554C" w:rsidRPr="00023A98" w:rsidRDefault="001C554C" w:rsidP="001C554C">
            <w:pPr>
              <w:widowControl w:val="0"/>
              <w:tabs>
                <w:tab w:val="left" w:pos="567"/>
              </w:tabs>
              <w:ind w:firstLine="318"/>
              <w:jc w:val="center"/>
              <w:rPr>
                <w:rFonts w:eastAsia="Trebuchet MS"/>
                <w:b/>
                <w:sz w:val="20"/>
                <w:szCs w:val="20"/>
                <w:lang w:eastAsia="en-US"/>
              </w:rPr>
            </w:pPr>
          </w:p>
          <w:p w14:paraId="1944728C"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9.8.1.</w:t>
            </w:r>
            <w:r w:rsidRPr="001D640D">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71EB3421"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9.8.2.</w:t>
            </w:r>
            <w:r w:rsidRPr="001D640D">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73BDCEF"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9.8.3.</w:t>
            </w:r>
            <w:r w:rsidRPr="001D640D">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E979BE8"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9.8.4.</w:t>
            </w:r>
            <w:r w:rsidRPr="001D640D">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2" w:history="1">
              <w:r w:rsidRPr="001D640D">
                <w:rPr>
                  <w:rStyle w:val="af"/>
                  <w:rFonts w:eastAsia="Trebuchet MS"/>
                  <w:sz w:val="20"/>
                  <w:szCs w:val="20"/>
                  <w:lang w:eastAsia="en-US" w:bidi="ru-RU"/>
                </w:rPr>
                <w:t>www.hcsbk.kz</w:t>
              </w:r>
            </w:hyperlink>
            <w:r w:rsidRPr="001D640D">
              <w:rPr>
                <w:rFonts w:eastAsia="Trebuchet MS"/>
                <w:color w:val="000000"/>
                <w:sz w:val="20"/>
                <w:szCs w:val="20"/>
                <w:lang w:eastAsia="en-US" w:bidi="ru-RU"/>
              </w:rPr>
              <w:t>"</w:t>
            </w:r>
            <w:r w:rsidRPr="001D640D">
              <w:rPr>
                <w:rFonts w:eastAsia="Trebuchet MS"/>
                <w:color w:val="000000"/>
                <w:sz w:val="20"/>
                <w:szCs w:val="20"/>
                <w:u w:val="single"/>
                <w:lang w:eastAsia="en-US" w:bidi="ru-RU"/>
              </w:rPr>
              <w:t>.</w:t>
            </w:r>
          </w:p>
          <w:p w14:paraId="7026A8BC" w14:textId="19450061" w:rsidR="001C554C" w:rsidRPr="00023A98" w:rsidRDefault="001D640D" w:rsidP="001D640D">
            <w:pPr>
              <w:tabs>
                <w:tab w:val="left" w:pos="1134"/>
              </w:tabs>
              <w:ind w:firstLine="318"/>
              <w:jc w:val="both"/>
              <w:rPr>
                <w:rFonts w:eastAsia="Trebuchet MS"/>
                <w:color w:val="0563C1" w:themeColor="hyperlink"/>
                <w:sz w:val="20"/>
                <w:szCs w:val="20"/>
                <w:u w:val="single"/>
                <w:lang w:eastAsia="en-US"/>
              </w:rPr>
            </w:pPr>
            <w:r w:rsidRPr="008F4C23">
              <w:rPr>
                <w:rFonts w:eastAsia="Trebuchet MS"/>
                <w:b/>
                <w:color w:val="000000"/>
                <w:sz w:val="20"/>
                <w:szCs w:val="20"/>
                <w:lang w:eastAsia="en-US" w:bidi="ru-RU"/>
              </w:rPr>
              <w:t>9.8.5.</w:t>
            </w:r>
            <w:r w:rsidRPr="001D640D">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w:t>
            </w:r>
            <w:r w:rsidRPr="001D640D">
              <w:rPr>
                <w:rFonts w:eastAsia="Trebuchet MS"/>
                <w:color w:val="000000"/>
                <w:sz w:val="20"/>
                <w:szCs w:val="20"/>
                <w:lang w:eastAsia="en-US" w:bidi="ru-RU"/>
              </w:rPr>
              <w:lastRenderedPageBreak/>
              <w:t>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45BC806F" w14:textId="77777777"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9.9. </w:t>
            </w:r>
            <w:r w:rsidRPr="00023A98">
              <w:rPr>
                <w:rFonts w:eastAsia="Trebuchet MS"/>
                <w:b/>
                <w:sz w:val="20"/>
                <w:szCs w:val="20"/>
                <w:lang w:eastAsia="en-US"/>
              </w:rPr>
              <w:t>Срок действия Договора</w:t>
            </w:r>
          </w:p>
          <w:p w14:paraId="6B980DFE"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521DDD8F"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9.9.1.</w:t>
            </w:r>
            <w:r w:rsidRPr="00646D2A">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EC99069"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9.9.2.</w:t>
            </w:r>
            <w:r w:rsidRPr="00646D2A">
              <w:rPr>
                <w:rFonts w:eastAsia="Trebuchet MS"/>
                <w:color w:val="000000"/>
                <w:sz w:val="20"/>
                <w:szCs w:val="20"/>
                <w:lang w:eastAsia="en-US" w:bidi="ru-RU"/>
              </w:rPr>
              <w:t xml:space="preserve"> Договор о присоединении к электронным банковским услугам может быть расторгнут:</w:t>
            </w:r>
          </w:p>
          <w:p w14:paraId="75B607B3"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в любое время по взаимному согласию Банка и Клиента;</w:t>
            </w:r>
          </w:p>
          <w:p w14:paraId="63524C05"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673B4E88" w:rsidR="001C554C" w:rsidRPr="00023A98"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9.9.3.</w:t>
            </w:r>
            <w:r w:rsidRPr="00646D2A">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w:t>
            </w:r>
            <w:r w:rsidR="001C554C" w:rsidRPr="00023A98">
              <w:rPr>
                <w:rFonts w:eastAsia="Trebuchet MS"/>
                <w:color w:val="000000"/>
                <w:sz w:val="20"/>
                <w:szCs w:val="20"/>
                <w:lang w:eastAsia="en-US" w:bidi="ru-RU"/>
              </w:rPr>
              <w:t xml:space="preserve"> </w:t>
            </w:r>
          </w:p>
          <w:p w14:paraId="1E95A46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9.10. </w:t>
            </w:r>
            <w:r w:rsidRPr="00023A98">
              <w:rPr>
                <w:rFonts w:eastAsia="Trebuchet MS"/>
                <w:b/>
                <w:sz w:val="20"/>
                <w:szCs w:val="20"/>
                <w:lang w:eastAsia="en-US"/>
              </w:rPr>
              <w:t>Разрешение споров</w:t>
            </w:r>
          </w:p>
          <w:p w14:paraId="4DC462F5"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799B28FE" w14:textId="77777777" w:rsidR="007F25CD" w:rsidRPr="007F25CD"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9.10.1.</w:t>
            </w:r>
            <w:r w:rsidRPr="007F25CD">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5080942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6FBF999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247338E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указанного в обращении, направленном Банку.</w:t>
            </w:r>
          </w:p>
          <w:p w14:paraId="1A196EE1" w14:textId="7359C41C" w:rsidR="001C554C"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9.10.2</w:t>
            </w:r>
            <w:r w:rsidRPr="007F25CD">
              <w:rPr>
                <w:rFonts w:eastAsia="Trebuchet MS"/>
                <w:color w:val="000000"/>
                <w:sz w:val="20"/>
                <w:szCs w:val="20"/>
                <w:lang w:eastAsia="en-US" w:bidi="ru-RU"/>
              </w:rPr>
              <w:t>.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04889879" w14:textId="77777777" w:rsidR="00C6730D" w:rsidRPr="00023A98" w:rsidRDefault="00C6730D" w:rsidP="007F25CD">
            <w:pPr>
              <w:tabs>
                <w:tab w:val="left" w:pos="601"/>
              </w:tabs>
              <w:ind w:firstLine="318"/>
              <w:jc w:val="both"/>
              <w:rPr>
                <w:rFonts w:eastAsia="Trebuchet MS"/>
                <w:color w:val="000000"/>
                <w:sz w:val="20"/>
                <w:szCs w:val="20"/>
                <w:lang w:eastAsia="en-US" w:bidi="ru-RU"/>
              </w:rPr>
            </w:pPr>
          </w:p>
          <w:p w14:paraId="5CBF5AC5"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rebuchet MS"/>
                <w:b/>
                <w:sz w:val="20"/>
                <w:szCs w:val="20"/>
                <w:lang w:eastAsia="en-US"/>
              </w:rPr>
              <w:t>9.11. Заключительные положения</w:t>
            </w:r>
          </w:p>
          <w:p w14:paraId="467D3E1B"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24B5CBB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9.11.1.</w:t>
            </w:r>
            <w:r w:rsidRPr="00C6730D">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6D53F66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9.11.2.</w:t>
            </w:r>
            <w:r w:rsidRPr="00C6730D">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491FC01A"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C6730D">
              <w:rPr>
                <w:rFonts w:eastAsia="Trebuchet MS"/>
                <w:color w:val="000000"/>
                <w:sz w:val="20"/>
                <w:szCs w:val="20"/>
                <w:lang w:eastAsia="en-US" w:bidi="ru-RU"/>
              </w:rPr>
              <w:t xml:space="preserve">Информация, предоставленная Банком Клиенту посредством </w:t>
            </w:r>
            <w:r w:rsidRPr="00C6730D">
              <w:rPr>
                <w:rFonts w:eastAsia="Trebuchet MS"/>
                <w:color w:val="000000"/>
                <w:sz w:val="20"/>
                <w:szCs w:val="20"/>
                <w:lang w:val="en-US" w:eastAsia="en-US" w:bidi="ru-RU"/>
              </w:rPr>
              <w:t>SMS</w:t>
            </w:r>
            <w:r w:rsidRPr="00C6730D">
              <w:rPr>
                <w:rFonts w:eastAsia="Trebuchet MS"/>
                <w:color w:val="000000"/>
                <w:sz w:val="20"/>
                <w:szCs w:val="20"/>
                <w:lang w:eastAsia="en-US" w:bidi="ru-RU"/>
              </w:rPr>
              <w:t xml:space="preserve">-сообщений / </w:t>
            </w:r>
            <w:proofErr w:type="spellStart"/>
            <w:r w:rsidRPr="00C6730D">
              <w:rPr>
                <w:rFonts w:eastAsia="Trebuchet MS"/>
                <w:color w:val="000000"/>
                <w:sz w:val="20"/>
                <w:szCs w:val="20"/>
                <w:lang w:eastAsia="en-US" w:bidi="ru-RU"/>
              </w:rPr>
              <w:t>push</w:t>
            </w:r>
            <w:proofErr w:type="spellEnd"/>
            <w:r w:rsidRPr="00C6730D">
              <w:rPr>
                <w:rFonts w:eastAsia="Trebuchet MS"/>
                <w:color w:val="000000"/>
                <w:sz w:val="20"/>
                <w:szCs w:val="20"/>
                <w:lang w:eastAsia="en-US" w:bidi="ru-RU"/>
              </w:rPr>
              <w:t>-уведомлений /сообщений, отправленных по электронной почте, либо размещенная на интернет-ресурсе "www.hcsbk.kz" и/или мобильном приложении Банка "</w:t>
            </w:r>
            <w:proofErr w:type="spellStart"/>
            <w:r w:rsidRPr="00C6730D">
              <w:rPr>
                <w:rFonts w:eastAsia="Trebuchet MS"/>
                <w:color w:val="000000"/>
                <w:sz w:val="20"/>
                <w:szCs w:val="20"/>
                <w:lang w:eastAsia="en-US" w:bidi="ru-RU"/>
              </w:rPr>
              <w:t>Otbasy</w:t>
            </w:r>
            <w:proofErr w:type="spellEnd"/>
            <w:r w:rsidRPr="00C6730D">
              <w:rPr>
                <w:rFonts w:eastAsia="Trebuchet MS"/>
                <w:color w:val="000000"/>
                <w:sz w:val="20"/>
                <w:szCs w:val="20"/>
                <w:lang w:eastAsia="en-US" w:bidi="ru-RU"/>
              </w:rPr>
              <w:t xml:space="preserve"> </w:t>
            </w:r>
            <w:proofErr w:type="spellStart"/>
            <w:r w:rsidRPr="00C6730D">
              <w:rPr>
                <w:rFonts w:eastAsia="Trebuchet MS"/>
                <w:color w:val="000000"/>
                <w:sz w:val="20"/>
                <w:szCs w:val="20"/>
                <w:lang w:eastAsia="en-US" w:bidi="ru-RU"/>
              </w:rPr>
              <w:t>Bank</w:t>
            </w:r>
            <w:proofErr w:type="spellEnd"/>
            <w:r w:rsidRPr="00C6730D">
              <w:rPr>
                <w:rFonts w:eastAsia="Trebuchet MS"/>
                <w:color w:val="000000"/>
                <w:sz w:val="20"/>
                <w:szCs w:val="20"/>
                <w:lang w:eastAsia="en-US" w:bidi="ru-RU"/>
              </w:rPr>
              <w:t>" признается предоставленной с его согласия, выраженного путем его присоединения к настоящему договору.</w:t>
            </w:r>
          </w:p>
          <w:p w14:paraId="75264BB3" w14:textId="62198FC4" w:rsidR="00875C55" w:rsidRPr="00C6730D" w:rsidRDefault="00C6730D" w:rsidP="00C6730D">
            <w:pPr>
              <w:tabs>
                <w:tab w:val="left" w:pos="743"/>
              </w:tabs>
              <w:ind w:right="-57"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9.11.3.</w:t>
            </w:r>
            <w:r w:rsidRPr="00C6730D">
              <w:rPr>
                <w:rFonts w:eastAsia="Trebuchet MS"/>
                <w:color w:val="000000"/>
                <w:sz w:val="20"/>
                <w:szCs w:val="20"/>
                <w:lang w:eastAsia="en-US" w:bidi="ru-RU"/>
              </w:rPr>
              <w:t xml:space="preserve"> Вс</w:t>
            </w:r>
            <w:bookmarkStart w:id="1" w:name="_GoBack"/>
            <w:bookmarkEnd w:id="1"/>
            <w:r w:rsidRPr="00C6730D">
              <w:rPr>
                <w:rFonts w:eastAsia="Trebuchet MS"/>
                <w:color w:val="000000"/>
                <w:sz w:val="20"/>
                <w:szCs w:val="20"/>
                <w:lang w:eastAsia="en-US" w:bidi="ru-RU"/>
              </w:rPr>
              <w:t>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023A98"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023A98"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023A98" w:rsidRDefault="00145B01" w:rsidP="00031CAA">
            <w:pPr>
              <w:autoSpaceDE w:val="0"/>
              <w:autoSpaceDN w:val="0"/>
              <w:adjustRightInd w:val="0"/>
              <w:rPr>
                <w:color w:val="000000" w:themeColor="text1"/>
                <w:sz w:val="20"/>
                <w:szCs w:val="20"/>
              </w:rPr>
            </w:pPr>
          </w:p>
        </w:tc>
      </w:tr>
    </w:tbl>
    <w:p w14:paraId="1EF38DE5" w14:textId="65F81D76" w:rsidR="00E17FB3" w:rsidRPr="00023A98" w:rsidRDefault="00E17FB3" w:rsidP="00E17FB3">
      <w:pPr>
        <w:rPr>
          <w:color w:val="000000" w:themeColor="text1"/>
        </w:rPr>
      </w:pPr>
    </w:p>
    <w:p w14:paraId="00973A99" w14:textId="77777777" w:rsidR="00E17FB3" w:rsidRPr="00023A98" w:rsidRDefault="00E17FB3" w:rsidP="00E17FB3">
      <w:pPr>
        <w:rPr>
          <w:color w:val="000000" w:themeColor="text1"/>
          <w:sz w:val="20"/>
          <w:szCs w:val="20"/>
        </w:rPr>
      </w:pPr>
    </w:p>
    <w:p w14:paraId="44AFC018" w14:textId="77777777" w:rsidR="00E17FB3" w:rsidRPr="00023A98" w:rsidRDefault="00E17FB3" w:rsidP="00E17FB3">
      <w:pPr>
        <w:rPr>
          <w:color w:val="000000" w:themeColor="text1"/>
        </w:rPr>
      </w:pPr>
      <w:r w:rsidRPr="00023A98">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023A98" w14:paraId="2CD326C9" w14:textId="77777777" w:rsidTr="00A33591">
        <w:tc>
          <w:tcPr>
            <w:tcW w:w="5294" w:type="dxa"/>
            <w:shd w:val="clear" w:color="auto" w:fill="auto"/>
          </w:tcPr>
          <w:p w14:paraId="2569419F" w14:textId="77777777" w:rsidR="00E17FB3" w:rsidRPr="00023A98"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023A98" w:rsidRDefault="00E17FB3" w:rsidP="00981280">
            <w:pPr>
              <w:rPr>
                <w:color w:val="000000" w:themeColor="text1"/>
                <w:sz w:val="24"/>
                <w:szCs w:val="24"/>
                <w:lang w:val="kk-KZ"/>
              </w:rPr>
            </w:pPr>
          </w:p>
          <w:p w14:paraId="7A72C262" w14:textId="77777777"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№1</w:t>
            </w:r>
          </w:p>
          <w:p w14:paraId="55594441" w14:textId="77777777" w:rsidR="00A847F3" w:rsidRPr="00023A98" w:rsidRDefault="00E17FB3" w:rsidP="00031CAA">
            <w:pPr>
              <w:jc w:val="right"/>
              <w:rPr>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w:t>
            </w:r>
            <w:r w:rsidR="00A847F3" w:rsidRPr="00023A98">
              <w:rPr>
                <w:color w:val="000000" w:themeColor="text1"/>
                <w:sz w:val="24"/>
                <w:szCs w:val="24"/>
              </w:rPr>
              <w:t xml:space="preserve">им условиям договора о жилищных </w:t>
            </w:r>
            <w:r w:rsidRPr="00023A98">
              <w:rPr>
                <w:color w:val="000000" w:themeColor="text1"/>
                <w:sz w:val="24"/>
                <w:szCs w:val="24"/>
              </w:rPr>
              <w:t xml:space="preserve">строительных сбережениях </w:t>
            </w:r>
          </w:p>
          <w:p w14:paraId="0A9EDCC3" w14:textId="5C9C6214" w:rsidR="00E17FB3" w:rsidRPr="00023A98" w:rsidRDefault="00A847F3" w:rsidP="00031CAA">
            <w:pPr>
              <w:jc w:val="right"/>
              <w:rPr>
                <w:color w:val="000000" w:themeColor="text1"/>
                <w:sz w:val="24"/>
                <w:szCs w:val="24"/>
                <w:lang w:val="kk-KZ"/>
              </w:rPr>
            </w:pPr>
            <w:r w:rsidRPr="00023A98">
              <w:rPr>
                <w:color w:val="000000" w:themeColor="text1"/>
                <w:sz w:val="24"/>
                <w:szCs w:val="24"/>
                <w:lang w:val="kk-KZ"/>
              </w:rPr>
              <w:t xml:space="preserve"> АО "Отбасы банк</w:t>
            </w:r>
            <w:r w:rsidR="00E17FB3" w:rsidRPr="00023A98">
              <w:rPr>
                <w:color w:val="000000" w:themeColor="text1"/>
                <w:sz w:val="24"/>
                <w:szCs w:val="24"/>
                <w:lang w:val="kk-KZ"/>
              </w:rPr>
              <w:t>"</w:t>
            </w:r>
          </w:p>
          <w:p w14:paraId="0B87CBE2" w14:textId="19EBADF5" w:rsidR="00EE1BFF" w:rsidRPr="00023A98" w:rsidRDefault="00981280" w:rsidP="00981280">
            <w:pPr>
              <w:widowControl w:val="0"/>
              <w:tabs>
                <w:tab w:val="left" w:pos="743"/>
              </w:tabs>
              <w:autoSpaceDE w:val="0"/>
              <w:autoSpaceDN w:val="0"/>
              <w:adjustRightInd w:val="0"/>
              <w:rPr>
                <w:i/>
                <w:color w:val="0070C0"/>
                <w:sz w:val="18"/>
                <w:szCs w:val="18"/>
                <w:lang w:val="kk-KZ"/>
              </w:rPr>
            </w:pPr>
            <w:r w:rsidRPr="00023A98">
              <w:rPr>
                <w:rFonts w:eastAsiaTheme="minorHAnsi"/>
                <w:i/>
                <w:color w:val="FF0000"/>
                <w:sz w:val="18"/>
                <w:szCs w:val="18"/>
                <w:lang w:eastAsia="en-US"/>
              </w:rPr>
              <w:t xml:space="preserve">      </w:t>
            </w:r>
            <w:r w:rsidR="00377677" w:rsidRPr="00023A98">
              <w:rPr>
                <w:rFonts w:eastAsiaTheme="minorHAnsi"/>
                <w:i/>
                <w:color w:val="0070C0"/>
                <w:sz w:val="18"/>
                <w:szCs w:val="18"/>
                <w:lang w:eastAsia="en-US"/>
              </w:rPr>
              <w:t>Приложение №1</w:t>
            </w:r>
            <w:r w:rsidR="00EE1BFF" w:rsidRPr="00023A98">
              <w:rPr>
                <w:i/>
                <w:color w:val="0070C0"/>
                <w:sz w:val="18"/>
                <w:szCs w:val="18"/>
              </w:rPr>
              <w:t xml:space="preserve"> изменено РП от 11.0</w:t>
            </w:r>
            <w:r w:rsidR="00EE1BFF" w:rsidRPr="00023A98">
              <w:rPr>
                <w:rFonts w:eastAsiaTheme="minorHAnsi"/>
                <w:i/>
                <w:color w:val="0070C0"/>
                <w:sz w:val="18"/>
                <w:szCs w:val="18"/>
                <w:lang w:eastAsia="en-US"/>
              </w:rPr>
              <w:t>8</w:t>
            </w:r>
            <w:r w:rsidR="00EE1BFF" w:rsidRPr="00023A98">
              <w:rPr>
                <w:i/>
                <w:color w:val="0070C0"/>
                <w:sz w:val="18"/>
                <w:szCs w:val="18"/>
              </w:rPr>
              <w:t>.2020 г. №</w:t>
            </w:r>
            <w:r w:rsidR="00EE1BFF" w:rsidRPr="00023A98">
              <w:rPr>
                <w:rFonts w:eastAsiaTheme="minorHAnsi"/>
                <w:i/>
                <w:color w:val="0070C0"/>
                <w:sz w:val="18"/>
                <w:szCs w:val="18"/>
                <w:lang w:eastAsia="en-US"/>
              </w:rPr>
              <w:t xml:space="preserve">84 </w:t>
            </w:r>
          </w:p>
          <w:p w14:paraId="1F98326C" w14:textId="7B17F6BE" w:rsidR="00EE1BFF" w:rsidRPr="00023A98" w:rsidRDefault="00A847F3" w:rsidP="00031CAA">
            <w:pPr>
              <w:jc w:val="right"/>
              <w:rPr>
                <w:rFonts w:eastAsia="Calibri"/>
                <w:color w:val="000000" w:themeColor="text1"/>
                <w:sz w:val="24"/>
                <w:szCs w:val="24"/>
                <w:lang w:val="kk-KZ" w:eastAsia="en-US"/>
              </w:rPr>
            </w:pPr>
            <w:r w:rsidRPr="00023A98">
              <w:rPr>
                <w:rFonts w:eastAsiaTheme="minorHAnsi"/>
                <w:i/>
                <w:color w:val="0070C0"/>
                <w:sz w:val="18"/>
                <w:szCs w:val="18"/>
                <w:lang w:eastAsia="en-US"/>
              </w:rPr>
              <w:t>Приложение №1</w:t>
            </w:r>
            <w:r w:rsidRPr="00023A98">
              <w:rPr>
                <w:i/>
                <w:color w:val="0070C0"/>
                <w:sz w:val="18"/>
                <w:szCs w:val="18"/>
              </w:rPr>
              <w:t xml:space="preserve"> изменено РП от 28.12.2020 г. №</w:t>
            </w:r>
            <w:r w:rsidRPr="00023A98">
              <w:rPr>
                <w:rFonts w:eastAsiaTheme="minorHAnsi"/>
                <w:i/>
                <w:color w:val="0070C0"/>
                <w:sz w:val="18"/>
                <w:szCs w:val="18"/>
                <w:lang w:eastAsia="en-US"/>
              </w:rPr>
              <w:t>163</w:t>
            </w:r>
          </w:p>
        </w:tc>
      </w:tr>
      <w:tr w:rsidR="00B13210" w:rsidRPr="00023A98"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023A98" w14:paraId="342DA931" w14:textId="77777777" w:rsidTr="00981280">
              <w:tc>
                <w:tcPr>
                  <w:tcW w:w="9640" w:type="dxa"/>
                </w:tcPr>
                <w:p w14:paraId="68FCC36E" w14:textId="77777777" w:rsidR="00981280" w:rsidRPr="00023A98" w:rsidRDefault="00981280" w:rsidP="00A33591">
                  <w:pPr>
                    <w:rPr>
                      <w:color w:val="000000" w:themeColor="text1"/>
                    </w:rPr>
                  </w:pPr>
                  <w:r w:rsidRPr="00023A98">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3">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023A98" w14:paraId="454F8611" w14:textId="77777777" w:rsidTr="00A33591">
                    <w:tc>
                      <w:tcPr>
                        <w:tcW w:w="2596" w:type="pct"/>
                        <w:shd w:val="clear" w:color="auto" w:fill="auto"/>
                      </w:tcPr>
                      <w:p w14:paraId="43E236FE" w14:textId="77777777" w:rsidR="00981280" w:rsidRPr="00023A98" w:rsidRDefault="00981280" w:rsidP="00A33591">
                        <w:pPr>
                          <w:tabs>
                            <w:tab w:val="center" w:pos="4819"/>
                          </w:tabs>
                          <w:rPr>
                            <w:rFonts w:ascii="Arial" w:hAnsi="Arial" w:cs="Arial"/>
                            <w:color w:val="000000" w:themeColor="text1"/>
                            <w:sz w:val="18"/>
                            <w:szCs w:val="20"/>
                          </w:rPr>
                        </w:pPr>
                        <w:r w:rsidRPr="00023A98">
                          <w:rPr>
                            <w:rFonts w:ascii="Arial" w:hAnsi="Arial" w:cs="Arial"/>
                            <w:color w:val="000000" w:themeColor="text1"/>
                            <w:sz w:val="18"/>
                            <w:szCs w:val="20"/>
                            <w:lang w:val="kk-KZ"/>
                          </w:rPr>
                          <w:t>Сертификат</w:t>
                        </w:r>
                        <w:r w:rsidRPr="00023A98">
                          <w:rPr>
                            <w:rFonts w:ascii="Arial" w:hAnsi="Arial" w:cs="Arial"/>
                            <w:color w:val="000000" w:themeColor="text1"/>
                            <w:sz w:val="18"/>
                            <w:szCs w:val="20"/>
                          </w:rPr>
                          <w:t xml:space="preserve">: </w:t>
                        </w:r>
                        <w:r w:rsidRPr="00023A98">
                          <w:rPr>
                            <w:rFonts w:ascii="Arial" w:hAnsi="Arial" w:cs="Arial"/>
                            <w:b/>
                            <w:color w:val="000000" w:themeColor="text1"/>
                            <w:sz w:val="18"/>
                            <w:szCs w:val="20"/>
                          </w:rPr>
                          <w:t>№ 0000000</w:t>
                        </w:r>
                      </w:p>
                      <w:p w14:paraId="5864748E" w14:textId="77777777" w:rsidR="00981280" w:rsidRPr="00023A98" w:rsidRDefault="00981280" w:rsidP="00A33591">
                        <w:pPr>
                          <w:tabs>
                            <w:tab w:val="center" w:pos="4819"/>
                          </w:tabs>
                          <w:rPr>
                            <w:rFonts w:ascii="Arial" w:hAnsi="Arial" w:cs="Arial"/>
                            <w:color w:val="000000" w:themeColor="text1"/>
                            <w:sz w:val="20"/>
                            <w:szCs w:val="20"/>
                          </w:rPr>
                        </w:pPr>
                        <w:proofErr w:type="spellStart"/>
                        <w:r w:rsidRPr="00023A98">
                          <w:rPr>
                            <w:rFonts w:ascii="Arial" w:hAnsi="Arial" w:cs="Arial"/>
                            <w:color w:val="000000" w:themeColor="text1"/>
                            <w:sz w:val="18"/>
                            <w:szCs w:val="20"/>
                          </w:rPr>
                          <w:t>Бер</w:t>
                        </w:r>
                        <w:proofErr w:type="spellEnd"/>
                        <w:r w:rsidRPr="00023A98">
                          <w:rPr>
                            <w:rFonts w:ascii="Arial" w:hAnsi="Arial" w:cs="Arial"/>
                            <w:color w:val="000000" w:themeColor="text1"/>
                            <w:sz w:val="18"/>
                            <w:szCs w:val="20"/>
                            <w:lang w:val="kk-KZ"/>
                          </w:rPr>
                          <w:t>і</w:t>
                        </w:r>
                        <w:proofErr w:type="spellStart"/>
                        <w:r w:rsidRPr="00023A98">
                          <w:rPr>
                            <w:rFonts w:ascii="Arial" w:hAnsi="Arial" w:cs="Arial"/>
                            <w:color w:val="000000" w:themeColor="text1"/>
                            <w:sz w:val="18"/>
                            <w:szCs w:val="20"/>
                          </w:rPr>
                          <w:t>лген</w:t>
                        </w:r>
                        <w:proofErr w:type="spellEnd"/>
                        <w:r w:rsidRPr="00023A98">
                          <w:rPr>
                            <w:rFonts w:ascii="Arial" w:hAnsi="Arial" w:cs="Arial"/>
                            <w:color w:val="000000" w:themeColor="text1"/>
                            <w:sz w:val="18"/>
                            <w:szCs w:val="20"/>
                          </w:rPr>
                          <w:t xml:space="preserve"> </w:t>
                        </w:r>
                        <w:r w:rsidRPr="00023A98">
                          <w:rPr>
                            <w:rFonts w:ascii="Arial" w:hAnsi="Arial" w:cs="Arial"/>
                            <w:color w:val="000000" w:themeColor="text1"/>
                            <w:sz w:val="18"/>
                            <w:szCs w:val="20"/>
                            <w:lang w:val="kk-KZ"/>
                          </w:rPr>
                          <w:t>күні</w:t>
                        </w:r>
                        <w:r w:rsidRPr="00023A98">
                          <w:rPr>
                            <w:rFonts w:ascii="Arial" w:hAnsi="Arial" w:cs="Arial"/>
                            <w:color w:val="000000" w:themeColor="text1"/>
                            <w:sz w:val="18"/>
                            <w:szCs w:val="20"/>
                          </w:rPr>
                          <w:t xml:space="preserve">/Дата выдачи: </w:t>
                        </w:r>
                        <w:r w:rsidRPr="00023A98">
                          <w:rPr>
                            <w:rFonts w:ascii="Arial" w:hAnsi="Arial" w:cs="Arial"/>
                            <w:b/>
                            <w:color w:val="000000" w:themeColor="text1"/>
                            <w:sz w:val="18"/>
                            <w:szCs w:val="20"/>
                          </w:rPr>
                          <w:t>"__" ________ _____ ж./г.</w:t>
                        </w:r>
                      </w:p>
                      <w:p w14:paraId="20D853F7" w14:textId="77777777" w:rsidR="00981280" w:rsidRPr="00023A98"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023A98"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023A98" w:rsidRDefault="00981280" w:rsidP="00A33591">
                        <w:pPr>
                          <w:tabs>
                            <w:tab w:val="center" w:pos="4819"/>
                          </w:tabs>
                          <w:jc w:val="right"/>
                          <w:rPr>
                            <w:rFonts w:ascii="Lato" w:hAnsi="Lato" w:cs="Lato"/>
                            <w:i/>
                            <w:color w:val="000000" w:themeColor="text1"/>
                            <w:sz w:val="18"/>
                            <w:szCs w:val="24"/>
                            <w:lang w:val="kk-KZ"/>
                          </w:rPr>
                        </w:pPr>
                        <w:r w:rsidRPr="00023A98">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8F4C23" w:rsidRPr="006C5FFC" w:rsidRDefault="008F4C23"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8F4C23" w:rsidRPr="006C5FFC" w:rsidRDefault="008F4C23"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023A98" w:rsidRDefault="00981280" w:rsidP="00A33591">
                  <w:pPr>
                    <w:tabs>
                      <w:tab w:val="center" w:pos="4819"/>
                    </w:tabs>
                    <w:rPr>
                      <w:rFonts w:ascii="Lato" w:hAnsi="Lato" w:cs="Lato"/>
                      <w:b/>
                      <w:color w:val="000000" w:themeColor="text1"/>
                    </w:rPr>
                  </w:pPr>
                </w:p>
                <w:p w14:paraId="5324FAC3" w14:textId="37C617A5" w:rsidR="00981280" w:rsidRPr="00023A98" w:rsidRDefault="00A847F3" w:rsidP="00A33591">
                  <w:pPr>
                    <w:tabs>
                      <w:tab w:val="center" w:pos="4819"/>
                    </w:tabs>
                    <w:jc w:val="center"/>
                    <w:rPr>
                      <w:rFonts w:ascii="Arial" w:hAnsi="Arial" w:cs="Arial"/>
                      <w:color w:val="000000" w:themeColor="text1"/>
                      <w:sz w:val="22"/>
                      <w:lang w:val="kk-KZ"/>
                    </w:rPr>
                  </w:pPr>
                  <w:r w:rsidRPr="00023A98">
                    <w:rPr>
                      <w:rFonts w:ascii="Arial" w:hAnsi="Arial" w:cs="Arial"/>
                      <w:color w:val="000000" w:themeColor="text1"/>
                      <w:sz w:val="22"/>
                      <w:lang w:val="kk-KZ"/>
                    </w:rPr>
                    <w:t>"Отбасы банк</w:t>
                  </w:r>
                  <w:r w:rsidR="00981280" w:rsidRPr="00023A98">
                    <w:rPr>
                      <w:rFonts w:ascii="Arial" w:hAnsi="Arial" w:cs="Arial"/>
                      <w:color w:val="000000" w:themeColor="text1"/>
                      <w:sz w:val="22"/>
                      <w:lang w:val="kk-KZ"/>
                    </w:rPr>
                    <w:t xml:space="preserve">" АҚ-да </w:t>
                  </w:r>
                </w:p>
                <w:p w14:paraId="4CB4FDDB" w14:textId="77777777" w:rsidR="00981280" w:rsidRPr="00023A98" w:rsidRDefault="00981280" w:rsidP="00A33591">
                  <w:pPr>
                    <w:tabs>
                      <w:tab w:val="center" w:pos="4819"/>
                    </w:tabs>
                    <w:jc w:val="center"/>
                    <w:rPr>
                      <w:rFonts w:ascii="Arial" w:hAnsi="Arial" w:cs="Arial"/>
                      <w:color w:val="000000" w:themeColor="text1"/>
                      <w:sz w:val="22"/>
                      <w:lang w:val="kk-KZ"/>
                    </w:rPr>
                  </w:pPr>
                  <w:r w:rsidRPr="00023A98">
                    <w:rPr>
                      <w:rFonts w:ascii="Arial" w:hAnsi="Arial" w:cs="Arial"/>
                      <w:color w:val="000000" w:themeColor="text1"/>
                      <w:sz w:val="22"/>
                      <w:lang w:val="kk-KZ"/>
                    </w:rPr>
                    <w:t>тұрғын үй құрылыс жинақтары салымын растайтын</w:t>
                  </w:r>
                </w:p>
                <w:p w14:paraId="567B8D6E" w14:textId="77777777" w:rsidR="00981280" w:rsidRPr="00023A98" w:rsidRDefault="00981280" w:rsidP="00A33591">
                  <w:pPr>
                    <w:tabs>
                      <w:tab w:val="center" w:pos="4819"/>
                    </w:tabs>
                    <w:jc w:val="center"/>
                    <w:rPr>
                      <w:rFonts w:ascii="Arial" w:hAnsi="Arial" w:cs="Arial"/>
                      <w:b/>
                      <w:color w:val="000000" w:themeColor="text1"/>
                      <w:sz w:val="16"/>
                      <w:szCs w:val="52"/>
                      <w:lang w:val="kk-KZ"/>
                    </w:rPr>
                  </w:pPr>
                  <w:r w:rsidRPr="00023A98">
                    <w:rPr>
                      <w:rFonts w:ascii="Arial" w:hAnsi="Arial" w:cs="Arial"/>
                      <w:b/>
                      <w:color w:val="000000" w:themeColor="text1"/>
                      <w:sz w:val="16"/>
                      <w:szCs w:val="52"/>
                      <w:lang w:val="kk-KZ"/>
                    </w:rPr>
                    <w:t xml:space="preserve"> </w:t>
                  </w:r>
                </w:p>
                <w:p w14:paraId="5CED8AC1" w14:textId="77777777" w:rsidR="00981280" w:rsidRPr="00023A98" w:rsidRDefault="00981280" w:rsidP="00A33591">
                  <w:pPr>
                    <w:tabs>
                      <w:tab w:val="center" w:pos="4819"/>
                    </w:tabs>
                    <w:jc w:val="center"/>
                    <w:rPr>
                      <w:rFonts w:ascii="Arial" w:hAnsi="Arial" w:cs="Arial"/>
                      <w:b/>
                      <w:color w:val="000000" w:themeColor="text1"/>
                      <w:sz w:val="44"/>
                      <w:szCs w:val="52"/>
                      <w:lang w:val="kk-KZ"/>
                    </w:rPr>
                  </w:pPr>
                  <w:r w:rsidRPr="00023A98">
                    <w:rPr>
                      <w:rFonts w:ascii="Arial" w:hAnsi="Arial" w:cs="Arial"/>
                      <w:b/>
                      <w:color w:val="000000" w:themeColor="text1"/>
                      <w:sz w:val="44"/>
                      <w:szCs w:val="52"/>
                    </w:rPr>
                    <w:t xml:space="preserve">С </w:t>
                  </w:r>
                  <w:r w:rsidRPr="00023A98">
                    <w:rPr>
                      <w:rFonts w:ascii="Arial" w:hAnsi="Arial" w:cs="Arial"/>
                      <w:b/>
                      <w:color w:val="000000" w:themeColor="text1"/>
                      <w:sz w:val="44"/>
                      <w:szCs w:val="52"/>
                      <w:lang w:val="kk-KZ"/>
                    </w:rPr>
                    <w:t xml:space="preserve">Е Р Т И Ф И К А </w:t>
                  </w:r>
                  <w:r w:rsidRPr="00023A98">
                    <w:rPr>
                      <w:rFonts w:ascii="Arial" w:hAnsi="Arial" w:cs="Arial"/>
                      <w:b/>
                      <w:color w:val="000000" w:themeColor="text1"/>
                      <w:sz w:val="44"/>
                      <w:szCs w:val="52"/>
                    </w:rPr>
                    <w:t>Т</w:t>
                  </w:r>
                </w:p>
                <w:p w14:paraId="1FF0E721" w14:textId="77777777" w:rsidR="00981280" w:rsidRPr="00023A98" w:rsidRDefault="00981280" w:rsidP="00A33591">
                  <w:pPr>
                    <w:jc w:val="center"/>
                    <w:rPr>
                      <w:rFonts w:ascii="Arial" w:hAnsi="Arial" w:cs="Arial"/>
                      <w:b/>
                      <w:color w:val="000000" w:themeColor="text1"/>
                      <w:sz w:val="16"/>
                    </w:rPr>
                  </w:pPr>
                  <w:r w:rsidRPr="00023A98">
                    <w:rPr>
                      <w:rFonts w:ascii="Arial" w:hAnsi="Arial" w:cs="Arial"/>
                      <w:b/>
                      <w:color w:val="000000" w:themeColor="text1"/>
                      <w:sz w:val="16"/>
                    </w:rPr>
                    <w:t xml:space="preserve"> </w:t>
                  </w:r>
                </w:p>
                <w:p w14:paraId="77DFAEBB" w14:textId="77777777" w:rsidR="00981280" w:rsidRPr="00023A98" w:rsidRDefault="00981280" w:rsidP="00A33591">
                  <w:pPr>
                    <w:jc w:val="center"/>
                    <w:rPr>
                      <w:rFonts w:ascii="Arial" w:hAnsi="Arial" w:cs="Arial"/>
                      <w:color w:val="000000" w:themeColor="text1"/>
                      <w:sz w:val="20"/>
                      <w:szCs w:val="20"/>
                    </w:rPr>
                  </w:pPr>
                  <w:r w:rsidRPr="00023A98">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023A98" w:rsidRDefault="00981280" w:rsidP="00A33591">
                  <w:pPr>
                    <w:jc w:val="center"/>
                    <w:rPr>
                      <w:rFonts w:ascii="Arial" w:hAnsi="Arial" w:cs="Arial"/>
                      <w:b/>
                      <w:color w:val="000000" w:themeColor="text1"/>
                      <w:sz w:val="20"/>
                      <w:szCs w:val="20"/>
                      <w:lang w:val="kk-KZ"/>
                    </w:rPr>
                  </w:pPr>
                  <w:r w:rsidRPr="00023A98">
                    <w:rPr>
                      <w:rFonts w:ascii="Arial" w:hAnsi="Arial" w:cs="Arial"/>
                      <w:color w:val="000000" w:themeColor="text1"/>
                      <w:sz w:val="20"/>
                      <w:szCs w:val="20"/>
                    </w:rPr>
                    <w:t>в</w:t>
                  </w:r>
                  <w:r w:rsidR="00A847F3" w:rsidRPr="00023A98">
                    <w:rPr>
                      <w:rFonts w:ascii="Arial" w:hAnsi="Arial" w:cs="Arial"/>
                      <w:color w:val="000000" w:themeColor="text1"/>
                      <w:sz w:val="20"/>
                      <w:szCs w:val="20"/>
                    </w:rPr>
                    <w:t xml:space="preserve"> АО "Отбасы банк</w:t>
                  </w:r>
                  <w:r w:rsidRPr="00023A98">
                    <w:rPr>
                      <w:rFonts w:ascii="Arial" w:hAnsi="Arial" w:cs="Arial"/>
                      <w:color w:val="000000" w:themeColor="text1"/>
                      <w:sz w:val="20"/>
                      <w:szCs w:val="20"/>
                    </w:rPr>
                    <w:t>"</w:t>
                  </w:r>
                </w:p>
                <w:p w14:paraId="24ECF14A" w14:textId="77777777" w:rsidR="00981280" w:rsidRPr="00023A98" w:rsidRDefault="00981280" w:rsidP="00A33591">
                  <w:pPr>
                    <w:jc w:val="center"/>
                    <w:rPr>
                      <w:rFonts w:ascii="Lato" w:hAnsi="Lato" w:cs="Lato"/>
                      <w:b/>
                      <w:color w:val="000000" w:themeColor="text1"/>
                      <w:sz w:val="20"/>
                      <w:szCs w:val="20"/>
                      <w:lang w:val="kk-KZ"/>
                    </w:rPr>
                  </w:pPr>
                  <w:r w:rsidRPr="00023A98">
                    <w:rPr>
                      <w:rFonts w:ascii="Lato" w:hAnsi="Lato" w:cs="Lato"/>
                      <w:b/>
                      <w:color w:val="000000" w:themeColor="text1"/>
                      <w:sz w:val="20"/>
                      <w:szCs w:val="20"/>
                      <w:lang w:val="kk-KZ"/>
                    </w:rPr>
                    <w:t xml:space="preserve"> </w:t>
                  </w:r>
                </w:p>
                <w:p w14:paraId="30F15796" w14:textId="1ABB613B" w:rsidR="00981280" w:rsidRPr="00023A98" w:rsidRDefault="00A847F3" w:rsidP="00A33591">
                  <w:pPr>
                    <w:ind w:firstLine="460"/>
                    <w:jc w:val="both"/>
                    <w:rPr>
                      <w:rFonts w:ascii="Arial" w:hAnsi="Arial" w:cs="Arial"/>
                      <w:color w:val="000000" w:themeColor="text1"/>
                      <w:sz w:val="20"/>
                      <w:szCs w:val="20"/>
                      <w:lang w:val="kk-KZ"/>
                    </w:rPr>
                  </w:pPr>
                  <w:r w:rsidRPr="00023A98">
                    <w:rPr>
                      <w:rFonts w:ascii="Arial" w:hAnsi="Arial" w:cs="Arial"/>
                      <w:color w:val="000000" w:themeColor="text1"/>
                      <w:sz w:val="20"/>
                      <w:szCs w:val="20"/>
                      <w:lang w:val="kk-KZ"/>
                    </w:rPr>
                    <w:t>Осы құжат "Отбасы банк</w:t>
                  </w:r>
                  <w:r w:rsidR="00981280" w:rsidRPr="00023A98">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023A98">
                    <w:rPr>
                      <w:rFonts w:ascii="Arial" w:hAnsi="Arial" w:cs="Arial"/>
                      <w:color w:val="000000" w:themeColor="text1"/>
                      <w:sz w:val="20"/>
                      <w:szCs w:val="20"/>
                      <w:lang w:val="kk-KZ"/>
                    </w:rPr>
                    <w:t xml:space="preserve"> АО "Отбасы банк</w:t>
                  </w:r>
                  <w:r w:rsidR="00981280" w:rsidRPr="00023A98">
                    <w:rPr>
                      <w:rFonts w:ascii="Arial" w:hAnsi="Arial" w:cs="Arial"/>
                      <w:color w:val="000000" w:themeColor="text1"/>
                      <w:sz w:val="20"/>
                      <w:szCs w:val="20"/>
                      <w:lang w:val="kk-KZ"/>
                    </w:rPr>
                    <w:t>".</w:t>
                  </w:r>
                </w:p>
                <w:p w14:paraId="35B9D5B5" w14:textId="77777777" w:rsidR="00981280" w:rsidRPr="00023A98"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023A98" w14:paraId="44D187C8" w14:textId="77777777" w:rsidTr="00A33591">
                    <w:tc>
                      <w:tcPr>
                        <w:tcW w:w="2518" w:type="pct"/>
                        <w:shd w:val="clear" w:color="auto" w:fill="auto"/>
                      </w:tcPr>
                      <w:p w14:paraId="35484DC8" w14:textId="77777777" w:rsidR="00981280" w:rsidRPr="00023A98" w:rsidRDefault="00981280" w:rsidP="00A33591">
                        <w:pPr>
                          <w:ind w:left="-40"/>
                          <w:rPr>
                            <w:rFonts w:ascii="Arial" w:hAnsi="Arial" w:cs="Arial"/>
                            <w:b/>
                            <w:color w:val="000000" w:themeColor="text1"/>
                            <w:sz w:val="16"/>
                            <w:szCs w:val="20"/>
                            <w:lang w:val="kk-KZ"/>
                          </w:rPr>
                        </w:pPr>
                        <w:r w:rsidRPr="00023A98">
                          <w:rPr>
                            <w:rFonts w:ascii="Arial" w:hAnsi="Arial" w:cs="Arial"/>
                            <w:b/>
                            <w:color w:val="000000" w:themeColor="text1"/>
                            <w:sz w:val="16"/>
                            <w:szCs w:val="20"/>
                            <w:lang w:val="kk-KZ"/>
                          </w:rPr>
                          <w:t>САЛЫМШЫ ТУРАЛЫ ДЕРЕКТЕР:</w:t>
                        </w:r>
                      </w:p>
                      <w:p w14:paraId="31DCC102"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ТАӘ</w:t>
                        </w:r>
                        <w:r w:rsidRPr="00023A98">
                          <w:rPr>
                            <w:rFonts w:ascii="Arial" w:hAnsi="Arial" w:cs="Arial"/>
                            <w:color w:val="000000" w:themeColor="text1"/>
                            <w:sz w:val="16"/>
                            <w:szCs w:val="20"/>
                          </w:rPr>
                          <w:t xml:space="preserve">: </w:t>
                        </w:r>
                        <w:r w:rsidRPr="00023A98">
                          <w:rPr>
                            <w:rFonts w:ascii="Arial" w:hAnsi="Arial" w:cs="Arial"/>
                            <w:bCs/>
                            <w:color w:val="000000" w:themeColor="text1"/>
                            <w:sz w:val="16"/>
                            <w:szCs w:val="20"/>
                          </w:rPr>
                          <w:t>__________________________</w:t>
                        </w:r>
                      </w:p>
                      <w:p w14:paraId="7CE52AE9" w14:textId="77777777" w:rsidR="00981280" w:rsidRPr="00023A98" w:rsidRDefault="00981280" w:rsidP="00A33591">
                        <w:pPr>
                          <w:ind w:left="-40"/>
                          <w:rPr>
                            <w:rFonts w:ascii="Arial" w:hAnsi="Arial" w:cs="Arial"/>
                            <w:bCs/>
                            <w:color w:val="000000" w:themeColor="text1"/>
                            <w:sz w:val="16"/>
                            <w:szCs w:val="20"/>
                            <w:lang w:val="kk-KZ"/>
                          </w:rPr>
                        </w:pPr>
                        <w:r w:rsidRPr="00023A98">
                          <w:rPr>
                            <w:rFonts w:ascii="Arial" w:hAnsi="Arial" w:cs="Arial"/>
                            <w:color w:val="000000" w:themeColor="text1"/>
                            <w:sz w:val="16"/>
                            <w:szCs w:val="20"/>
                            <w:lang w:val="kk-KZ"/>
                          </w:rPr>
                          <w:t xml:space="preserve">ЖСН: </w:t>
                        </w:r>
                        <w:r w:rsidRPr="00023A98">
                          <w:rPr>
                            <w:rFonts w:ascii="Arial" w:hAnsi="Arial" w:cs="Arial"/>
                            <w:bCs/>
                            <w:color w:val="000000" w:themeColor="text1"/>
                            <w:sz w:val="16"/>
                            <w:szCs w:val="20"/>
                            <w:lang w:val="kk-KZ"/>
                          </w:rPr>
                          <w:t>000 000 000 000</w:t>
                        </w:r>
                      </w:p>
                      <w:p w14:paraId="7EAC2DE4" w14:textId="77777777" w:rsidR="00981280" w:rsidRPr="00023A98" w:rsidRDefault="00981280" w:rsidP="00A33591">
                        <w:pPr>
                          <w:tabs>
                            <w:tab w:val="left" w:pos="4839"/>
                          </w:tabs>
                          <w:ind w:left="-40"/>
                          <w:jc w:val="both"/>
                          <w:rPr>
                            <w:rFonts w:ascii="Arial" w:hAnsi="Arial" w:cs="Arial"/>
                            <w:color w:val="000000" w:themeColor="text1"/>
                            <w:sz w:val="16"/>
                            <w:szCs w:val="20"/>
                            <w:lang w:val="kk-KZ"/>
                          </w:rPr>
                        </w:pPr>
                        <w:r w:rsidRPr="00023A98">
                          <w:rPr>
                            <w:rFonts w:ascii="Arial" w:hAnsi="Arial" w:cs="Arial"/>
                            <w:color w:val="000000" w:themeColor="text1"/>
                            <w:sz w:val="16"/>
                            <w:szCs w:val="20"/>
                            <w:lang w:val="kk-KZ"/>
                          </w:rPr>
                          <w:t>Құпиясөз: 00000000</w:t>
                        </w:r>
                      </w:p>
                      <w:p w14:paraId="2E6990C5" w14:textId="77777777" w:rsidR="00981280" w:rsidRPr="00023A98" w:rsidRDefault="00981280" w:rsidP="00A33591">
                        <w:pPr>
                          <w:ind w:left="-40"/>
                          <w:rPr>
                            <w:rFonts w:ascii="Arial" w:hAnsi="Arial" w:cs="Arial"/>
                            <w:bCs/>
                            <w:color w:val="000000" w:themeColor="text1"/>
                            <w:sz w:val="10"/>
                            <w:szCs w:val="10"/>
                            <w:lang w:val="kk-KZ"/>
                          </w:rPr>
                        </w:pPr>
                      </w:p>
                      <w:p w14:paraId="22E3A2AB" w14:textId="77777777" w:rsidR="00981280" w:rsidRPr="00023A98" w:rsidRDefault="00981280" w:rsidP="00A33591">
                        <w:pPr>
                          <w:ind w:left="-40"/>
                          <w:rPr>
                            <w:rFonts w:ascii="Arial" w:hAnsi="Arial" w:cs="Arial"/>
                            <w:b/>
                            <w:color w:val="000000" w:themeColor="text1"/>
                            <w:sz w:val="16"/>
                            <w:szCs w:val="20"/>
                            <w:lang w:val="kk-KZ"/>
                          </w:rPr>
                        </w:pPr>
                        <w:r w:rsidRPr="00023A98">
                          <w:rPr>
                            <w:rFonts w:ascii="Arial" w:hAnsi="Arial" w:cs="Arial"/>
                            <w:b/>
                            <w:color w:val="000000" w:themeColor="text1"/>
                            <w:sz w:val="16"/>
                            <w:szCs w:val="20"/>
                            <w:lang w:val="kk-KZ"/>
                          </w:rPr>
                          <w:t>ӨКІЛІ ТУРАЛЫ ДЕРЕКТЕР:</w:t>
                        </w:r>
                      </w:p>
                      <w:p w14:paraId="11E45071"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 xml:space="preserve">ТАӘ: </w:t>
                        </w:r>
                        <w:r w:rsidRPr="00023A98">
                          <w:rPr>
                            <w:rFonts w:ascii="Arial" w:hAnsi="Arial" w:cs="Arial"/>
                            <w:bCs/>
                            <w:color w:val="000000" w:themeColor="text1"/>
                            <w:sz w:val="16"/>
                            <w:szCs w:val="20"/>
                            <w:lang w:val="kk-KZ"/>
                          </w:rPr>
                          <w:t>___________________________</w:t>
                        </w:r>
                      </w:p>
                      <w:p w14:paraId="7EEEBC1D" w14:textId="77777777" w:rsidR="00981280" w:rsidRPr="00023A98" w:rsidRDefault="00981280" w:rsidP="00A33591">
                        <w:pPr>
                          <w:ind w:left="-40"/>
                          <w:rPr>
                            <w:rFonts w:ascii="Arial" w:hAnsi="Arial" w:cs="Arial"/>
                            <w:bCs/>
                            <w:color w:val="000000" w:themeColor="text1"/>
                            <w:sz w:val="16"/>
                            <w:szCs w:val="20"/>
                            <w:lang w:val="kk-KZ"/>
                          </w:rPr>
                        </w:pPr>
                        <w:r w:rsidRPr="00023A98">
                          <w:rPr>
                            <w:rFonts w:ascii="Arial" w:hAnsi="Arial" w:cs="Arial"/>
                            <w:color w:val="000000" w:themeColor="text1"/>
                            <w:sz w:val="16"/>
                            <w:szCs w:val="20"/>
                            <w:lang w:val="kk-KZ"/>
                          </w:rPr>
                          <w:t xml:space="preserve">ЖСН: </w:t>
                        </w:r>
                        <w:r w:rsidRPr="00023A98">
                          <w:rPr>
                            <w:rFonts w:ascii="Arial" w:hAnsi="Arial" w:cs="Arial"/>
                            <w:bCs/>
                            <w:color w:val="000000" w:themeColor="text1"/>
                            <w:sz w:val="16"/>
                            <w:szCs w:val="20"/>
                            <w:lang w:val="kk-KZ"/>
                          </w:rPr>
                          <w:t>000 000 000 000</w:t>
                        </w:r>
                      </w:p>
                      <w:p w14:paraId="27B3A62A" w14:textId="77777777" w:rsidR="00981280" w:rsidRPr="00023A98" w:rsidRDefault="00981280" w:rsidP="00A33591">
                        <w:pPr>
                          <w:ind w:left="-40"/>
                          <w:rPr>
                            <w:rFonts w:ascii="Arial" w:hAnsi="Arial" w:cs="Arial"/>
                            <w:bCs/>
                            <w:color w:val="000000" w:themeColor="text1"/>
                            <w:sz w:val="16"/>
                            <w:szCs w:val="20"/>
                            <w:lang w:val="kk-KZ"/>
                          </w:rPr>
                        </w:pPr>
                        <w:r w:rsidRPr="00023A98">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023A98" w:rsidRDefault="00981280" w:rsidP="00A33591">
                        <w:pPr>
                          <w:ind w:left="-74"/>
                          <w:rPr>
                            <w:rFonts w:ascii="Arial" w:hAnsi="Arial" w:cs="Arial"/>
                            <w:b/>
                            <w:color w:val="000000" w:themeColor="text1"/>
                            <w:sz w:val="16"/>
                            <w:szCs w:val="20"/>
                          </w:rPr>
                        </w:pPr>
                        <w:r w:rsidRPr="00023A98">
                          <w:rPr>
                            <w:rFonts w:ascii="Arial" w:hAnsi="Arial" w:cs="Arial"/>
                            <w:b/>
                            <w:color w:val="000000" w:themeColor="text1"/>
                            <w:sz w:val="16"/>
                            <w:szCs w:val="20"/>
                          </w:rPr>
                          <w:t>СВЕДЕНИЯ О ВКЛАДЧИКЕ:</w:t>
                        </w:r>
                      </w:p>
                      <w:p w14:paraId="6BC309EE" w14:textId="77777777" w:rsidR="00981280" w:rsidRPr="00023A98" w:rsidRDefault="00981280" w:rsidP="00A33591">
                        <w:pPr>
                          <w:ind w:left="-74"/>
                          <w:rPr>
                            <w:rFonts w:ascii="Arial" w:hAnsi="Arial" w:cs="Arial"/>
                            <w:color w:val="000000" w:themeColor="text1"/>
                            <w:sz w:val="16"/>
                            <w:szCs w:val="20"/>
                          </w:rPr>
                        </w:pPr>
                        <w:r w:rsidRPr="00023A98">
                          <w:rPr>
                            <w:rFonts w:ascii="Arial" w:hAnsi="Arial" w:cs="Arial"/>
                            <w:color w:val="000000" w:themeColor="text1"/>
                            <w:sz w:val="16"/>
                            <w:szCs w:val="20"/>
                          </w:rPr>
                          <w:t xml:space="preserve">ФИО: </w:t>
                        </w:r>
                        <w:r w:rsidRPr="00023A98">
                          <w:rPr>
                            <w:rFonts w:ascii="Arial" w:hAnsi="Arial" w:cs="Arial"/>
                            <w:bCs/>
                            <w:color w:val="000000" w:themeColor="text1"/>
                            <w:sz w:val="16"/>
                            <w:szCs w:val="20"/>
                          </w:rPr>
                          <w:t>_____________________</w:t>
                        </w:r>
                      </w:p>
                      <w:p w14:paraId="3460E2ED" w14:textId="77777777" w:rsidR="00981280" w:rsidRPr="00023A98" w:rsidRDefault="00981280" w:rsidP="00A33591">
                        <w:pPr>
                          <w:ind w:left="-74"/>
                          <w:rPr>
                            <w:rFonts w:ascii="Arial" w:hAnsi="Arial" w:cs="Arial"/>
                            <w:bCs/>
                            <w:color w:val="000000" w:themeColor="text1"/>
                            <w:sz w:val="16"/>
                            <w:szCs w:val="20"/>
                          </w:rPr>
                        </w:pPr>
                        <w:r w:rsidRPr="00023A98">
                          <w:rPr>
                            <w:rFonts w:ascii="Arial" w:hAnsi="Arial" w:cs="Arial"/>
                            <w:color w:val="000000" w:themeColor="text1"/>
                            <w:sz w:val="16"/>
                            <w:szCs w:val="20"/>
                          </w:rPr>
                          <w:t>ИИН:</w:t>
                        </w:r>
                        <w:r w:rsidRPr="00023A98">
                          <w:rPr>
                            <w:rFonts w:ascii="Arial" w:hAnsi="Arial" w:cs="Arial"/>
                            <w:color w:val="000000" w:themeColor="text1"/>
                            <w:sz w:val="16"/>
                            <w:szCs w:val="20"/>
                            <w:lang w:val="kk-KZ"/>
                          </w:rPr>
                          <w:t xml:space="preserve"> </w:t>
                        </w:r>
                        <w:r w:rsidRPr="00023A98">
                          <w:rPr>
                            <w:rFonts w:ascii="Arial" w:hAnsi="Arial" w:cs="Arial"/>
                            <w:bCs/>
                            <w:color w:val="000000" w:themeColor="text1"/>
                            <w:sz w:val="16"/>
                            <w:szCs w:val="20"/>
                          </w:rPr>
                          <w:t>000 000 000 000</w:t>
                        </w:r>
                      </w:p>
                      <w:p w14:paraId="03EE747E"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Кодовое слово: 00000000</w:t>
                        </w:r>
                      </w:p>
                      <w:p w14:paraId="6DF7C9CE" w14:textId="77777777" w:rsidR="00981280" w:rsidRPr="00023A98" w:rsidRDefault="00981280" w:rsidP="00A33591">
                        <w:pPr>
                          <w:ind w:left="-74"/>
                          <w:rPr>
                            <w:rFonts w:ascii="Arial" w:hAnsi="Arial" w:cs="Arial"/>
                            <w:bCs/>
                            <w:color w:val="000000" w:themeColor="text1"/>
                            <w:sz w:val="10"/>
                            <w:szCs w:val="10"/>
                          </w:rPr>
                        </w:pPr>
                      </w:p>
                      <w:p w14:paraId="5605E157" w14:textId="77777777" w:rsidR="00981280" w:rsidRPr="00023A98" w:rsidRDefault="00981280" w:rsidP="00A33591">
                        <w:pPr>
                          <w:ind w:left="-74"/>
                          <w:rPr>
                            <w:rFonts w:ascii="Arial" w:hAnsi="Arial" w:cs="Arial"/>
                            <w:b/>
                            <w:color w:val="000000" w:themeColor="text1"/>
                            <w:sz w:val="16"/>
                            <w:szCs w:val="20"/>
                          </w:rPr>
                        </w:pPr>
                        <w:r w:rsidRPr="00023A98">
                          <w:rPr>
                            <w:rFonts w:ascii="Arial" w:hAnsi="Arial" w:cs="Arial"/>
                            <w:b/>
                            <w:color w:val="000000" w:themeColor="text1"/>
                            <w:sz w:val="16"/>
                            <w:szCs w:val="20"/>
                          </w:rPr>
                          <w:t>СВЕДЕНИЯ О ПРЕДСТАВИТЕЛЕ:</w:t>
                        </w:r>
                      </w:p>
                      <w:p w14:paraId="3AA2AA09" w14:textId="77777777" w:rsidR="00981280" w:rsidRPr="00023A98" w:rsidRDefault="00981280" w:rsidP="00A33591">
                        <w:pPr>
                          <w:ind w:left="-74"/>
                          <w:rPr>
                            <w:rFonts w:ascii="Arial" w:hAnsi="Arial" w:cs="Arial"/>
                            <w:color w:val="000000" w:themeColor="text1"/>
                            <w:sz w:val="16"/>
                            <w:szCs w:val="20"/>
                          </w:rPr>
                        </w:pPr>
                        <w:r w:rsidRPr="00023A98">
                          <w:rPr>
                            <w:rFonts w:ascii="Arial" w:hAnsi="Arial" w:cs="Arial"/>
                            <w:color w:val="000000" w:themeColor="text1"/>
                            <w:sz w:val="16"/>
                            <w:szCs w:val="20"/>
                          </w:rPr>
                          <w:t xml:space="preserve">ФИО: </w:t>
                        </w:r>
                        <w:r w:rsidRPr="00023A98">
                          <w:rPr>
                            <w:rFonts w:ascii="Arial" w:hAnsi="Arial" w:cs="Arial"/>
                            <w:bCs/>
                            <w:color w:val="000000" w:themeColor="text1"/>
                            <w:sz w:val="16"/>
                            <w:szCs w:val="20"/>
                          </w:rPr>
                          <w:t>_________________________</w:t>
                        </w:r>
                      </w:p>
                      <w:p w14:paraId="0D61F689" w14:textId="77777777" w:rsidR="00981280" w:rsidRPr="00023A98" w:rsidRDefault="00981280" w:rsidP="00A33591">
                        <w:pPr>
                          <w:ind w:left="-74"/>
                          <w:rPr>
                            <w:rFonts w:ascii="Arial" w:hAnsi="Arial" w:cs="Arial"/>
                            <w:bCs/>
                            <w:color w:val="000000" w:themeColor="text1"/>
                            <w:sz w:val="16"/>
                            <w:szCs w:val="20"/>
                          </w:rPr>
                        </w:pPr>
                        <w:r w:rsidRPr="00023A98">
                          <w:rPr>
                            <w:rFonts w:ascii="Arial" w:hAnsi="Arial" w:cs="Arial"/>
                            <w:color w:val="000000" w:themeColor="text1"/>
                            <w:sz w:val="16"/>
                            <w:szCs w:val="20"/>
                          </w:rPr>
                          <w:t>ИИН:</w:t>
                        </w:r>
                        <w:r w:rsidRPr="00023A98">
                          <w:rPr>
                            <w:rFonts w:ascii="Arial" w:hAnsi="Arial" w:cs="Arial"/>
                            <w:color w:val="000000" w:themeColor="text1"/>
                            <w:sz w:val="16"/>
                            <w:szCs w:val="20"/>
                            <w:lang w:val="kk-KZ"/>
                          </w:rPr>
                          <w:t xml:space="preserve"> </w:t>
                        </w:r>
                        <w:r w:rsidRPr="00023A98">
                          <w:rPr>
                            <w:rFonts w:ascii="Arial" w:hAnsi="Arial" w:cs="Arial"/>
                            <w:bCs/>
                            <w:color w:val="000000" w:themeColor="text1"/>
                            <w:sz w:val="16"/>
                            <w:szCs w:val="20"/>
                          </w:rPr>
                          <w:t>000 000 000 000</w:t>
                        </w:r>
                      </w:p>
                      <w:p w14:paraId="023BA264" w14:textId="77777777" w:rsidR="00981280" w:rsidRPr="00023A98" w:rsidRDefault="00981280" w:rsidP="00A33591">
                        <w:pPr>
                          <w:ind w:left="-74"/>
                          <w:rPr>
                            <w:rFonts w:ascii="Arial" w:hAnsi="Arial" w:cs="Arial"/>
                            <w:color w:val="000000" w:themeColor="text1"/>
                            <w:sz w:val="16"/>
                            <w:szCs w:val="20"/>
                            <w:lang w:val="kk-KZ"/>
                          </w:rPr>
                        </w:pPr>
                        <w:r w:rsidRPr="00023A98">
                          <w:rPr>
                            <w:rFonts w:ascii="Arial" w:hAnsi="Arial" w:cs="Arial"/>
                            <w:bCs/>
                            <w:color w:val="000000" w:themeColor="text1"/>
                            <w:sz w:val="16"/>
                            <w:szCs w:val="20"/>
                          </w:rPr>
                          <w:t xml:space="preserve">Основание: свидетельство о рождении </w:t>
                        </w:r>
                      </w:p>
                    </w:tc>
                  </w:tr>
                  <w:tr w:rsidR="00981280" w:rsidRPr="00023A98" w14:paraId="491DDF72" w14:textId="77777777" w:rsidTr="00A33591">
                    <w:trPr>
                      <w:trHeight w:val="63"/>
                    </w:trPr>
                    <w:tc>
                      <w:tcPr>
                        <w:tcW w:w="2518" w:type="pct"/>
                        <w:shd w:val="clear" w:color="auto" w:fill="auto"/>
                      </w:tcPr>
                      <w:p w14:paraId="3552D901" w14:textId="77777777" w:rsidR="00981280" w:rsidRPr="00023A98"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023A98" w:rsidRDefault="00981280" w:rsidP="00A33591">
                        <w:pPr>
                          <w:ind w:left="-74"/>
                          <w:rPr>
                            <w:rFonts w:ascii="Arial" w:hAnsi="Arial" w:cs="Arial"/>
                            <w:color w:val="000000" w:themeColor="text1"/>
                            <w:sz w:val="10"/>
                            <w:szCs w:val="10"/>
                          </w:rPr>
                        </w:pPr>
                      </w:p>
                    </w:tc>
                  </w:tr>
                  <w:tr w:rsidR="00981280" w:rsidRPr="00023A98" w14:paraId="5F7CC384" w14:textId="77777777" w:rsidTr="00A33591">
                    <w:trPr>
                      <w:trHeight w:val="3178"/>
                    </w:trPr>
                    <w:tc>
                      <w:tcPr>
                        <w:tcW w:w="2518" w:type="pct"/>
                        <w:shd w:val="clear" w:color="auto" w:fill="auto"/>
                      </w:tcPr>
                      <w:p w14:paraId="1A11F75A" w14:textId="77777777" w:rsidR="00981280" w:rsidRPr="00023A98" w:rsidRDefault="00981280" w:rsidP="00A33591">
                        <w:pPr>
                          <w:ind w:left="-40"/>
                          <w:rPr>
                            <w:rFonts w:ascii="Arial" w:hAnsi="Arial" w:cs="Arial"/>
                            <w:b/>
                            <w:color w:val="000000" w:themeColor="text1"/>
                            <w:sz w:val="16"/>
                            <w:szCs w:val="20"/>
                            <w:lang w:val="kk-KZ"/>
                          </w:rPr>
                        </w:pPr>
                        <w:r w:rsidRPr="00023A98">
                          <w:rPr>
                            <w:rFonts w:ascii="Arial" w:hAnsi="Arial" w:cs="Arial"/>
                            <w:b/>
                            <w:color w:val="000000" w:themeColor="text1"/>
                            <w:sz w:val="16"/>
                            <w:szCs w:val="20"/>
                            <w:lang w:val="kk-KZ"/>
                          </w:rPr>
                          <w:t>ТҚЖ САЛЫМЫ ТУРАЛЫ ДЕРЕКТЕР:</w:t>
                        </w:r>
                      </w:p>
                      <w:p w14:paraId="3E4AF07E" w14:textId="77777777" w:rsidR="00981280" w:rsidRPr="00023A98" w:rsidRDefault="00981280" w:rsidP="00A33591">
                        <w:pPr>
                          <w:tabs>
                            <w:tab w:val="left" w:pos="4839"/>
                          </w:tabs>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ТҚЖ Шартының жасалған күні: ___.____.______ ж.</w:t>
                        </w:r>
                      </w:p>
                      <w:p w14:paraId="5BF8DF79" w14:textId="77777777" w:rsidR="00981280" w:rsidRPr="00023A98" w:rsidRDefault="00981280" w:rsidP="00A33591">
                        <w:pPr>
                          <w:tabs>
                            <w:tab w:val="left" w:pos="4839"/>
                          </w:tabs>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ТҚЖ Шартының  нөмірі: 000000000000</w:t>
                        </w:r>
                        <w:r w:rsidRPr="00023A98">
                          <w:rPr>
                            <w:rFonts w:ascii="Arial" w:hAnsi="Arial" w:cs="Arial"/>
                            <w:color w:val="000000" w:themeColor="text1"/>
                            <w:sz w:val="16"/>
                            <w:szCs w:val="20"/>
                            <w:lang w:val="kk-KZ"/>
                          </w:rPr>
                          <w:br/>
                          <w:t>Шоттың балама коды: 00000000000000000000</w:t>
                        </w:r>
                        <w:r w:rsidRPr="00023A98">
                          <w:rPr>
                            <w:rFonts w:ascii="Arial" w:hAnsi="Arial" w:cs="Arial"/>
                            <w:color w:val="000000" w:themeColor="text1"/>
                            <w:sz w:val="16"/>
                            <w:szCs w:val="20"/>
                            <w:lang w:val="kk-KZ"/>
                          </w:rPr>
                          <w:br/>
                          <w:t>Шот нөмірі: KZ000000000000000000</w:t>
                        </w:r>
                      </w:p>
                      <w:p w14:paraId="75A20CA8"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Шарттық сома: _________ тг.</w:t>
                        </w:r>
                      </w:p>
                      <w:p w14:paraId="64CC71DB"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Тарифтік бағдарлама, жинақ мерзімі: Бастау, _____ ай</w:t>
                        </w:r>
                      </w:p>
                      <w:p w14:paraId="25B36AF8"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023A98">
                          <w:rPr>
                            <w:rFonts w:ascii="Arial" w:hAnsi="Arial" w:cs="Arial"/>
                            <w:color w:val="000000" w:themeColor="text1"/>
                            <w:sz w:val="16"/>
                            <w:szCs w:val="20"/>
                            <w:lang w:val="kk-KZ"/>
                          </w:rPr>
                          <w:br/>
                          <w:t>Тұрғын үй заемын алу үшін бағалау көрсеткішінің ең төменгі мәні (БК): ___</w:t>
                        </w:r>
                        <w:r w:rsidRPr="00023A98">
                          <w:rPr>
                            <w:rFonts w:ascii="Arial" w:hAnsi="Arial" w:cs="Arial"/>
                            <w:color w:val="000000" w:themeColor="text1"/>
                            <w:sz w:val="16"/>
                            <w:szCs w:val="20"/>
                            <w:lang w:val="kk-KZ"/>
                          </w:rPr>
                          <w:br/>
                          <w:t>ТҚЖ Салымы бойынша сыйақы мөлшерлемесі: ____%</w:t>
                        </w:r>
                        <w:r w:rsidRPr="00023A98">
                          <w:rPr>
                            <w:rFonts w:ascii="Arial" w:hAnsi="Arial" w:cs="Arial"/>
                            <w:color w:val="000000" w:themeColor="text1"/>
                            <w:sz w:val="16"/>
                            <w:szCs w:val="20"/>
                            <w:lang w:val="kk-KZ"/>
                          </w:rPr>
                          <w:br/>
                          <w:t>ТҚЖ Салымы бойынша сыйақының тиімді мөлшерлемесі: ___%</w:t>
                        </w:r>
                      </w:p>
                      <w:p w14:paraId="6F1B7466"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Тұрғын үй заем бойынша сыйақы мөлшерлемесі: ___%</w:t>
                        </w:r>
                      </w:p>
                      <w:p w14:paraId="0B4D51C3" w14:textId="77777777" w:rsidR="00981280" w:rsidRPr="00023A98" w:rsidRDefault="00981280" w:rsidP="00A33591">
                        <w:pPr>
                          <w:tabs>
                            <w:tab w:val="left" w:pos="4839"/>
                          </w:tabs>
                          <w:ind w:left="-40"/>
                          <w:jc w:val="both"/>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Тұрғын үй заемнесие мерзімі: ____ жылға</w:t>
                        </w:r>
                      </w:p>
                      <w:p w14:paraId="30465E1D" w14:textId="77777777" w:rsidR="00981280" w:rsidRPr="00023A98" w:rsidRDefault="00981280" w:rsidP="00A33591">
                        <w:pPr>
                          <w:tabs>
                            <w:tab w:val="left" w:pos="4839"/>
                          </w:tabs>
                          <w:ind w:left="-40"/>
                          <w:jc w:val="both"/>
                          <w:rPr>
                            <w:rFonts w:ascii="Arial" w:hAnsi="Arial" w:cs="Arial"/>
                            <w:color w:val="000000" w:themeColor="text1"/>
                            <w:sz w:val="16"/>
                            <w:szCs w:val="20"/>
                            <w:lang w:val="kk-KZ"/>
                          </w:rPr>
                        </w:pPr>
                        <w:r w:rsidRPr="00023A98">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023A98" w:rsidRDefault="00981280" w:rsidP="00A33591">
                        <w:pPr>
                          <w:tabs>
                            <w:tab w:val="left" w:pos="4839"/>
                          </w:tabs>
                          <w:ind w:left="-74"/>
                          <w:rPr>
                            <w:rFonts w:ascii="Arial" w:hAnsi="Arial" w:cs="Arial"/>
                            <w:b/>
                            <w:color w:val="000000" w:themeColor="text1"/>
                            <w:sz w:val="16"/>
                            <w:szCs w:val="20"/>
                            <w:lang w:val="kk-KZ"/>
                          </w:rPr>
                        </w:pPr>
                        <w:r w:rsidRPr="00023A98">
                          <w:rPr>
                            <w:rFonts w:ascii="Arial" w:hAnsi="Arial" w:cs="Arial"/>
                            <w:b/>
                            <w:color w:val="000000" w:themeColor="text1"/>
                            <w:sz w:val="16"/>
                            <w:szCs w:val="20"/>
                          </w:rPr>
                          <w:t>СВЕДЕНИЯ О ВКЛАДЕ ЖСС:</w:t>
                        </w:r>
                      </w:p>
                      <w:p w14:paraId="770AF379" w14:textId="77777777" w:rsidR="00981280" w:rsidRPr="00023A98" w:rsidRDefault="00981280" w:rsidP="00A33591">
                        <w:pPr>
                          <w:tabs>
                            <w:tab w:val="left" w:pos="4839"/>
                          </w:tabs>
                          <w:ind w:left="-74"/>
                          <w:rPr>
                            <w:rFonts w:ascii="Arial" w:hAnsi="Arial" w:cs="Arial"/>
                            <w:color w:val="000000" w:themeColor="text1"/>
                            <w:sz w:val="16"/>
                            <w:szCs w:val="20"/>
                            <w:lang w:val="kk-KZ"/>
                          </w:rPr>
                        </w:pPr>
                        <w:r w:rsidRPr="00023A98">
                          <w:rPr>
                            <w:rFonts w:ascii="Arial" w:hAnsi="Arial" w:cs="Arial"/>
                            <w:color w:val="000000" w:themeColor="text1"/>
                            <w:sz w:val="16"/>
                            <w:szCs w:val="20"/>
                          </w:rPr>
                          <w:t xml:space="preserve">Дата </w:t>
                        </w:r>
                        <w:r w:rsidRPr="00023A98">
                          <w:rPr>
                            <w:rFonts w:ascii="Arial" w:hAnsi="Arial" w:cs="Arial"/>
                            <w:color w:val="000000" w:themeColor="text1"/>
                            <w:sz w:val="16"/>
                            <w:szCs w:val="20"/>
                            <w:lang w:val="kk-KZ"/>
                          </w:rPr>
                          <w:t>Договора</w:t>
                        </w:r>
                        <w:r w:rsidRPr="00023A98">
                          <w:rPr>
                            <w:rFonts w:ascii="Arial" w:hAnsi="Arial" w:cs="Arial"/>
                            <w:color w:val="000000" w:themeColor="text1"/>
                            <w:sz w:val="16"/>
                            <w:szCs w:val="20"/>
                          </w:rPr>
                          <w:t xml:space="preserve"> ЖСС: __</w:t>
                        </w:r>
                        <w:proofErr w:type="gramStart"/>
                        <w:r w:rsidRPr="00023A98">
                          <w:rPr>
                            <w:rFonts w:ascii="Arial" w:hAnsi="Arial" w:cs="Arial"/>
                            <w:color w:val="000000" w:themeColor="text1"/>
                            <w:sz w:val="16"/>
                            <w:szCs w:val="20"/>
                          </w:rPr>
                          <w:t>_._</w:t>
                        </w:r>
                        <w:proofErr w:type="gramEnd"/>
                        <w:r w:rsidRPr="00023A98">
                          <w:rPr>
                            <w:rFonts w:ascii="Arial" w:hAnsi="Arial" w:cs="Arial"/>
                            <w:color w:val="000000" w:themeColor="text1"/>
                            <w:sz w:val="16"/>
                            <w:szCs w:val="20"/>
                          </w:rPr>
                          <w:t>___.______г.</w:t>
                        </w:r>
                      </w:p>
                      <w:p w14:paraId="7A2B4F28"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 xml:space="preserve">Номер </w:t>
                        </w:r>
                        <w:r w:rsidRPr="00023A98">
                          <w:rPr>
                            <w:rFonts w:ascii="Arial" w:hAnsi="Arial" w:cs="Arial"/>
                            <w:color w:val="000000" w:themeColor="text1"/>
                            <w:sz w:val="16"/>
                            <w:szCs w:val="20"/>
                            <w:lang w:val="kk-KZ"/>
                          </w:rPr>
                          <w:t>Договора</w:t>
                        </w:r>
                        <w:r w:rsidRPr="00023A98">
                          <w:rPr>
                            <w:rFonts w:ascii="Arial" w:hAnsi="Arial" w:cs="Arial"/>
                            <w:color w:val="000000" w:themeColor="text1"/>
                            <w:sz w:val="16"/>
                            <w:szCs w:val="20"/>
                          </w:rPr>
                          <w:t xml:space="preserve"> ЖСС: 000000000000</w:t>
                        </w:r>
                        <w:r w:rsidRPr="00023A98">
                          <w:rPr>
                            <w:rFonts w:ascii="Arial" w:hAnsi="Arial" w:cs="Arial"/>
                            <w:color w:val="000000" w:themeColor="text1"/>
                            <w:sz w:val="16"/>
                            <w:szCs w:val="20"/>
                            <w:lang w:val="kk-KZ"/>
                          </w:rPr>
                          <w:br/>
                        </w:r>
                        <w:r w:rsidRPr="00023A98">
                          <w:rPr>
                            <w:rFonts w:ascii="Arial" w:hAnsi="Arial" w:cs="Arial"/>
                            <w:color w:val="000000" w:themeColor="text1"/>
                            <w:sz w:val="16"/>
                            <w:szCs w:val="20"/>
                          </w:rPr>
                          <w:t>Альтернативный код счета: 00000000000000000000</w:t>
                        </w:r>
                      </w:p>
                      <w:p w14:paraId="6A88A871"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 xml:space="preserve">Номер счета: </w:t>
                        </w:r>
                        <w:r w:rsidRPr="00023A98">
                          <w:rPr>
                            <w:rFonts w:ascii="Arial" w:hAnsi="Arial" w:cs="Arial"/>
                            <w:color w:val="000000" w:themeColor="text1"/>
                            <w:sz w:val="16"/>
                            <w:szCs w:val="20"/>
                            <w:lang w:val="en-US"/>
                          </w:rPr>
                          <w:t>KZ</w:t>
                        </w:r>
                        <w:r w:rsidRPr="00023A98">
                          <w:rPr>
                            <w:rFonts w:ascii="Arial" w:hAnsi="Arial" w:cs="Arial"/>
                            <w:color w:val="000000" w:themeColor="text1"/>
                            <w:sz w:val="16"/>
                            <w:szCs w:val="20"/>
                          </w:rPr>
                          <w:t>000000000000000000</w:t>
                        </w:r>
                        <w:r w:rsidRPr="00023A98">
                          <w:rPr>
                            <w:rFonts w:ascii="Arial" w:hAnsi="Arial" w:cs="Arial"/>
                            <w:color w:val="000000" w:themeColor="text1"/>
                            <w:sz w:val="16"/>
                            <w:szCs w:val="20"/>
                            <w:lang w:val="kk-KZ"/>
                          </w:rPr>
                          <w:br/>
                        </w:r>
                        <w:r w:rsidRPr="00023A98">
                          <w:rPr>
                            <w:rFonts w:ascii="Arial" w:hAnsi="Arial" w:cs="Arial"/>
                            <w:color w:val="000000" w:themeColor="text1"/>
                            <w:sz w:val="16"/>
                            <w:szCs w:val="20"/>
                          </w:rPr>
                          <w:t xml:space="preserve">Договорная сумма: __________ </w:t>
                        </w:r>
                        <w:proofErr w:type="spellStart"/>
                        <w:r w:rsidRPr="00023A98">
                          <w:rPr>
                            <w:rFonts w:ascii="Arial" w:hAnsi="Arial" w:cs="Arial"/>
                            <w:color w:val="000000" w:themeColor="text1"/>
                            <w:sz w:val="16"/>
                            <w:szCs w:val="20"/>
                          </w:rPr>
                          <w:t>тг</w:t>
                        </w:r>
                        <w:proofErr w:type="spellEnd"/>
                        <w:r w:rsidRPr="00023A98">
                          <w:rPr>
                            <w:rFonts w:ascii="Arial" w:hAnsi="Arial" w:cs="Arial"/>
                            <w:color w:val="000000" w:themeColor="text1"/>
                            <w:sz w:val="16"/>
                            <w:szCs w:val="20"/>
                          </w:rPr>
                          <w:t>.</w:t>
                        </w:r>
                        <w:r w:rsidRPr="00023A98">
                          <w:rPr>
                            <w:rFonts w:ascii="Arial" w:hAnsi="Arial" w:cs="Arial"/>
                            <w:bCs/>
                            <w:color w:val="000000" w:themeColor="text1"/>
                            <w:sz w:val="16"/>
                            <w:szCs w:val="20"/>
                            <w:lang w:val="kk-KZ"/>
                          </w:rPr>
                          <w:br/>
                        </w:r>
                        <w:r w:rsidRPr="00023A98">
                          <w:rPr>
                            <w:rFonts w:ascii="Arial" w:hAnsi="Arial" w:cs="Arial"/>
                            <w:bCs/>
                            <w:color w:val="000000" w:themeColor="text1"/>
                            <w:sz w:val="16"/>
                            <w:szCs w:val="20"/>
                          </w:rPr>
                          <w:t xml:space="preserve">Рекомендуемый ежемесячный платеж: </w:t>
                        </w:r>
                        <w:r w:rsidRPr="00023A98">
                          <w:rPr>
                            <w:rFonts w:ascii="Arial" w:hAnsi="Arial" w:cs="Arial"/>
                            <w:color w:val="000000" w:themeColor="text1"/>
                            <w:sz w:val="16"/>
                            <w:szCs w:val="20"/>
                          </w:rPr>
                          <w:t xml:space="preserve">_________ </w:t>
                        </w:r>
                        <w:proofErr w:type="spellStart"/>
                        <w:r w:rsidRPr="00023A98">
                          <w:rPr>
                            <w:rFonts w:ascii="Arial" w:hAnsi="Arial" w:cs="Arial"/>
                            <w:color w:val="000000" w:themeColor="text1"/>
                            <w:sz w:val="16"/>
                            <w:szCs w:val="20"/>
                          </w:rPr>
                          <w:t>тг</w:t>
                        </w:r>
                        <w:proofErr w:type="spellEnd"/>
                        <w:r w:rsidRPr="00023A98">
                          <w:rPr>
                            <w:rFonts w:ascii="Arial" w:hAnsi="Arial" w:cs="Arial"/>
                            <w:color w:val="000000" w:themeColor="text1"/>
                            <w:sz w:val="16"/>
                            <w:szCs w:val="20"/>
                          </w:rPr>
                          <w:t>.</w:t>
                        </w:r>
                        <w:r w:rsidRPr="00023A98">
                          <w:rPr>
                            <w:rFonts w:ascii="Arial" w:hAnsi="Arial" w:cs="Arial"/>
                            <w:bCs/>
                            <w:color w:val="000000" w:themeColor="text1"/>
                            <w:sz w:val="16"/>
                            <w:szCs w:val="20"/>
                            <w:lang w:val="kk-KZ"/>
                          </w:rPr>
                          <w:br/>
                        </w:r>
                        <w:r w:rsidRPr="00023A98">
                          <w:rPr>
                            <w:rFonts w:ascii="Arial" w:hAnsi="Arial" w:cs="Arial"/>
                            <w:color w:val="000000" w:themeColor="text1"/>
                            <w:sz w:val="16"/>
                            <w:szCs w:val="20"/>
                          </w:rPr>
                          <w:t>Тарифная программа, срок накопления: ________, ____ мес.</w:t>
                        </w:r>
                      </w:p>
                      <w:p w14:paraId="17B2DB15"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 xml:space="preserve">Минимально необходимый размер накопленных денег для получения жилищного займа: _________ </w:t>
                        </w:r>
                        <w:proofErr w:type="spellStart"/>
                        <w:r w:rsidRPr="00023A98">
                          <w:rPr>
                            <w:rFonts w:ascii="Arial" w:hAnsi="Arial" w:cs="Arial"/>
                            <w:color w:val="000000" w:themeColor="text1"/>
                            <w:sz w:val="16"/>
                            <w:szCs w:val="20"/>
                          </w:rPr>
                          <w:t>тг</w:t>
                        </w:r>
                        <w:proofErr w:type="spellEnd"/>
                        <w:r w:rsidRPr="00023A98">
                          <w:rPr>
                            <w:rFonts w:ascii="Arial" w:hAnsi="Arial" w:cs="Arial"/>
                            <w:color w:val="000000" w:themeColor="text1"/>
                            <w:sz w:val="16"/>
                            <w:szCs w:val="20"/>
                          </w:rPr>
                          <w:t>.</w:t>
                        </w:r>
                        <w:r w:rsidRPr="00023A98">
                          <w:rPr>
                            <w:rFonts w:ascii="Arial" w:hAnsi="Arial" w:cs="Arial"/>
                            <w:bCs/>
                            <w:color w:val="000000" w:themeColor="text1"/>
                            <w:sz w:val="16"/>
                            <w:szCs w:val="20"/>
                            <w:lang w:val="kk-KZ"/>
                          </w:rPr>
                          <w:br/>
                        </w:r>
                        <w:r w:rsidRPr="00023A98">
                          <w:rPr>
                            <w:rFonts w:ascii="Arial" w:hAnsi="Arial" w:cs="Arial"/>
                            <w:color w:val="000000" w:themeColor="text1"/>
                            <w:sz w:val="16"/>
                            <w:szCs w:val="20"/>
                          </w:rPr>
                          <w:t>Минимальное значение оценочного показателя для</w:t>
                        </w:r>
                        <w:r w:rsidRPr="00023A98">
                          <w:rPr>
                            <w:rFonts w:ascii="Arial" w:hAnsi="Arial" w:cs="Arial"/>
                            <w:color w:val="000000" w:themeColor="text1"/>
                            <w:sz w:val="16"/>
                            <w:szCs w:val="20"/>
                            <w:lang w:val="kk-KZ"/>
                          </w:rPr>
                          <w:t xml:space="preserve"> </w:t>
                        </w:r>
                        <w:r w:rsidRPr="00023A98">
                          <w:rPr>
                            <w:rFonts w:ascii="Arial" w:hAnsi="Arial" w:cs="Arial"/>
                            <w:color w:val="000000" w:themeColor="text1"/>
                            <w:sz w:val="16"/>
                            <w:szCs w:val="20"/>
                          </w:rPr>
                          <w:t>получения жилищного займа (ОП): _____</w:t>
                        </w:r>
                      </w:p>
                      <w:p w14:paraId="438B7AE9"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Ставка вознаграждения по Вкладу ЖСС: ____%</w:t>
                        </w:r>
                        <w:r w:rsidRPr="00023A98">
                          <w:rPr>
                            <w:rFonts w:ascii="Arial" w:hAnsi="Arial" w:cs="Arial"/>
                            <w:color w:val="000000" w:themeColor="text1"/>
                            <w:sz w:val="16"/>
                            <w:szCs w:val="20"/>
                            <w:lang w:val="kk-KZ"/>
                          </w:rPr>
                          <w:br/>
                        </w:r>
                        <w:r w:rsidRPr="00023A98">
                          <w:rPr>
                            <w:rFonts w:ascii="Arial" w:hAnsi="Arial" w:cs="Arial"/>
                            <w:color w:val="000000" w:themeColor="text1"/>
                            <w:sz w:val="16"/>
                            <w:szCs w:val="20"/>
                          </w:rPr>
                          <w:t>Эффективная ставка вознаграждения по Вкладу ЖСС: ___%</w:t>
                        </w:r>
                      </w:p>
                      <w:p w14:paraId="58F72505"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Ставка вознаграждения по жилищному займу: ___%</w:t>
                        </w:r>
                      </w:p>
                      <w:p w14:paraId="1C540BA2"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Срок жилищного займа: ____ лет</w:t>
                        </w:r>
                      </w:p>
                      <w:p w14:paraId="5F4EFF05"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Эффективная ставка вознаграждения по займу: ___%</w:t>
                        </w:r>
                      </w:p>
                      <w:p w14:paraId="749A535B" w14:textId="77777777" w:rsidR="00981280" w:rsidRPr="00023A98"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023A98" w:rsidRDefault="00981280" w:rsidP="00A33591">
                  <w:pPr>
                    <w:jc w:val="center"/>
                    <w:rPr>
                      <w:rFonts w:ascii="Arial" w:hAnsi="Arial" w:cs="Arial"/>
                      <w:color w:val="000000" w:themeColor="text1"/>
                      <w:sz w:val="14"/>
                      <w:szCs w:val="16"/>
                      <w:lang w:val="kk-KZ"/>
                    </w:rPr>
                  </w:pPr>
                </w:p>
                <w:p w14:paraId="62617830"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023A98">
                    <w:rPr>
                      <w:rFonts w:ascii="Arial" w:hAnsi="Arial" w:cs="Arial"/>
                      <w:b/>
                      <w:color w:val="000000" w:themeColor="text1"/>
                      <w:sz w:val="16"/>
                      <w:szCs w:val="16"/>
                      <w:lang w:val="kk-KZ"/>
                    </w:rPr>
                    <w:t>www.hcsbk.kz</w:t>
                  </w:r>
                  <w:r w:rsidRPr="00023A98">
                    <w:rPr>
                      <w:rFonts w:ascii="Arial" w:hAnsi="Arial" w:cs="Arial"/>
                      <w:color w:val="000000" w:themeColor="text1"/>
                      <w:sz w:val="16"/>
                      <w:szCs w:val="16"/>
                      <w:lang w:val="kk-KZ"/>
                    </w:rPr>
                    <w:t xml:space="preserve"> интернет-сайтынан таба аласыз.</w:t>
                  </w:r>
                </w:p>
                <w:p w14:paraId="504CBE8D"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023A98">
                    <w:rPr>
                      <w:rFonts w:ascii="Arial" w:hAnsi="Arial" w:cs="Arial"/>
                      <w:b/>
                      <w:color w:val="000000" w:themeColor="text1"/>
                      <w:sz w:val="16"/>
                      <w:szCs w:val="16"/>
                      <w:lang w:val="kk-KZ"/>
                    </w:rPr>
                    <w:t>www.hcsbk.kz.</w:t>
                  </w:r>
                </w:p>
                <w:p w14:paraId="2B36FD64" w14:textId="77777777" w:rsidR="00981280" w:rsidRPr="00023A98" w:rsidRDefault="00981280" w:rsidP="00A33591">
                  <w:pPr>
                    <w:jc w:val="center"/>
                    <w:rPr>
                      <w:rFonts w:ascii="Arial" w:hAnsi="Arial" w:cs="Arial"/>
                      <w:color w:val="000000" w:themeColor="text1"/>
                      <w:sz w:val="16"/>
                      <w:szCs w:val="16"/>
                      <w:lang w:val="kk-KZ"/>
                    </w:rPr>
                  </w:pPr>
                </w:p>
                <w:p w14:paraId="77A3BAD1" w14:textId="77777777" w:rsidR="00981280" w:rsidRPr="00023A98" w:rsidRDefault="00981280" w:rsidP="00A33591">
                  <w:pPr>
                    <w:jc w:val="center"/>
                    <w:rPr>
                      <w:rFonts w:ascii="Arial" w:hAnsi="Arial" w:cs="Arial"/>
                      <w:b/>
                      <w:color w:val="000000" w:themeColor="text1"/>
                      <w:sz w:val="16"/>
                      <w:szCs w:val="16"/>
                      <w:lang w:val="kk-KZ"/>
                    </w:rPr>
                  </w:pPr>
                  <w:r w:rsidRPr="00023A98">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023A98" w:rsidRDefault="00981280" w:rsidP="00A33591">
                  <w:pPr>
                    <w:jc w:val="center"/>
                    <w:rPr>
                      <w:rFonts w:ascii="Arial" w:hAnsi="Arial" w:cs="Arial"/>
                      <w:b/>
                      <w:color w:val="000000" w:themeColor="text1"/>
                      <w:sz w:val="16"/>
                      <w:szCs w:val="16"/>
                      <w:lang w:val="kk-KZ"/>
                    </w:rPr>
                  </w:pPr>
                  <w:r w:rsidRPr="00023A98">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023A98" w:rsidRDefault="00981280" w:rsidP="00A33591">
                  <w:pPr>
                    <w:jc w:val="center"/>
                    <w:rPr>
                      <w:rFonts w:ascii="Arial" w:hAnsi="Arial" w:cs="Arial"/>
                      <w:b/>
                      <w:color w:val="000000" w:themeColor="text1"/>
                      <w:sz w:val="16"/>
                      <w:szCs w:val="16"/>
                      <w:lang w:val="kk-KZ"/>
                    </w:rPr>
                  </w:pPr>
                  <w:r w:rsidRPr="00023A98">
                    <w:rPr>
                      <w:rFonts w:ascii="Arial" w:hAnsi="Arial" w:cs="Arial"/>
                      <w:b/>
                      <w:color w:val="000000" w:themeColor="text1"/>
                      <w:sz w:val="16"/>
                      <w:szCs w:val="16"/>
                      <w:lang w:val="kk-KZ"/>
                    </w:rPr>
                    <w:t>НЕ ДОПУСКАЕТСЯ!</w:t>
                  </w:r>
                </w:p>
                <w:p w14:paraId="6EE063AD" w14:textId="77777777" w:rsidR="00981280" w:rsidRPr="00023A98" w:rsidRDefault="00981280" w:rsidP="00A33591">
                  <w:pPr>
                    <w:jc w:val="center"/>
                    <w:rPr>
                      <w:rFonts w:ascii="Arial" w:hAnsi="Arial" w:cs="Arial"/>
                      <w:color w:val="000000" w:themeColor="text1"/>
                      <w:sz w:val="16"/>
                      <w:szCs w:val="16"/>
                      <w:lang w:val="kk-KZ"/>
                    </w:rPr>
                  </w:pPr>
                </w:p>
                <w:p w14:paraId="315CE267"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023A98" w:rsidRDefault="00981280" w:rsidP="00A33591">
                  <w:pPr>
                    <w:jc w:val="center"/>
                    <w:rPr>
                      <w:rFonts w:ascii="Arial" w:hAnsi="Arial" w:cs="Arial"/>
                      <w:color w:val="000000" w:themeColor="text1"/>
                      <w:sz w:val="16"/>
                      <w:szCs w:val="16"/>
                      <w:lang w:val="kk-KZ"/>
                    </w:rPr>
                  </w:pPr>
                </w:p>
                <w:p w14:paraId="7E858664" w14:textId="77777777" w:rsidR="00981280" w:rsidRPr="00023A98" w:rsidRDefault="00981280" w:rsidP="00A33591">
                  <w:pPr>
                    <w:jc w:val="center"/>
                    <w:rPr>
                      <w:b/>
                      <w:sz w:val="16"/>
                      <w:szCs w:val="16"/>
                      <w:lang w:val="kk-KZ"/>
                    </w:rPr>
                  </w:pPr>
                  <w:r w:rsidRPr="00023A98">
                    <w:rPr>
                      <w:sz w:val="16"/>
                      <w:szCs w:val="16"/>
                      <w:lang w:val="kk-KZ"/>
                    </w:rPr>
                    <w:t xml:space="preserve">Шот бойынша ақпаратты </w:t>
                  </w:r>
                  <w:r w:rsidRPr="00023A98">
                    <w:rPr>
                      <w:b/>
                      <w:sz w:val="16"/>
                      <w:szCs w:val="16"/>
                      <w:lang w:val="kk-KZ"/>
                    </w:rPr>
                    <w:t>+7 705 9251 300</w:t>
                  </w:r>
                  <w:r w:rsidRPr="00023A98">
                    <w:rPr>
                      <w:sz w:val="16"/>
                      <w:szCs w:val="16"/>
                      <w:lang w:val="kk-KZ"/>
                    </w:rPr>
                    <w:t xml:space="preserve"> нөмірі бойынша Банктің </w:t>
                  </w:r>
                  <w:r w:rsidRPr="00023A98">
                    <w:rPr>
                      <w:b/>
                      <w:sz w:val="16"/>
                      <w:szCs w:val="16"/>
                      <w:lang w:val="kk-KZ"/>
                    </w:rPr>
                    <w:t>WhatsApp</w:t>
                  </w:r>
                  <w:r w:rsidRPr="00023A98">
                    <w:rPr>
                      <w:sz w:val="16"/>
                      <w:szCs w:val="16"/>
                      <w:lang w:val="kk-KZ"/>
                    </w:rPr>
                    <w:t xml:space="preserve"> арнасы арқылы алыңыз. Получайте информацию по счету через канал Банка в </w:t>
                  </w:r>
                  <w:r w:rsidRPr="00023A98">
                    <w:rPr>
                      <w:b/>
                      <w:sz w:val="16"/>
                      <w:szCs w:val="16"/>
                      <w:lang w:val="en-US"/>
                    </w:rPr>
                    <w:t>WhatsApp</w:t>
                  </w:r>
                  <w:r w:rsidRPr="00023A98">
                    <w:rPr>
                      <w:sz w:val="16"/>
                      <w:szCs w:val="16"/>
                    </w:rPr>
                    <w:t xml:space="preserve"> </w:t>
                  </w:r>
                  <w:r w:rsidRPr="00023A98">
                    <w:rPr>
                      <w:sz w:val="16"/>
                      <w:szCs w:val="16"/>
                      <w:lang w:val="kk-KZ"/>
                    </w:rPr>
                    <w:t xml:space="preserve">по номеру </w:t>
                  </w:r>
                  <w:r w:rsidRPr="00023A98">
                    <w:rPr>
                      <w:b/>
                      <w:sz w:val="16"/>
                      <w:szCs w:val="16"/>
                      <w:lang w:val="kk-KZ"/>
                    </w:rPr>
                    <w:t>+7 705 9251 300.</w:t>
                  </w:r>
                </w:p>
                <w:p w14:paraId="6381B877" w14:textId="77777777" w:rsidR="00981280" w:rsidRPr="00023A98" w:rsidRDefault="00981280" w:rsidP="00A33591">
                  <w:pPr>
                    <w:tabs>
                      <w:tab w:val="left" w:pos="993"/>
                    </w:tabs>
                    <w:ind w:firstLine="318"/>
                    <w:jc w:val="center"/>
                    <w:rPr>
                      <w:i/>
                      <w:color w:val="0070C0"/>
                      <w:sz w:val="16"/>
                      <w:szCs w:val="16"/>
                      <w:lang w:eastAsia="en-US"/>
                    </w:rPr>
                  </w:pPr>
                  <w:r w:rsidRPr="00023A98">
                    <w:rPr>
                      <w:i/>
                      <w:color w:val="0070C0"/>
                      <w:sz w:val="16"/>
                      <w:szCs w:val="16"/>
                    </w:rPr>
                    <w:t>Последний абзац приложения№1 изложен в редакции РП от 11.08.2020 г. № 84</w:t>
                  </w:r>
                </w:p>
                <w:p w14:paraId="028E9D1A" w14:textId="77777777" w:rsidR="00981280" w:rsidRPr="00023A98" w:rsidRDefault="00981280" w:rsidP="00981280">
                  <w:pPr>
                    <w:rPr>
                      <w:color w:val="000000" w:themeColor="text1"/>
                      <w:sz w:val="24"/>
                      <w:szCs w:val="24"/>
                    </w:rPr>
                  </w:pPr>
                </w:p>
              </w:tc>
            </w:tr>
          </w:tbl>
          <w:p w14:paraId="3B83C6C9" w14:textId="77777777" w:rsidR="00E17FB3" w:rsidRPr="00023A98" w:rsidRDefault="00E17FB3" w:rsidP="00981280">
            <w:pPr>
              <w:rPr>
                <w:color w:val="000000" w:themeColor="text1"/>
                <w:sz w:val="24"/>
                <w:szCs w:val="24"/>
                <w:lang w:val="kk-KZ"/>
              </w:rPr>
            </w:pPr>
          </w:p>
        </w:tc>
      </w:tr>
    </w:tbl>
    <w:p w14:paraId="3C38AB57" w14:textId="77777777" w:rsidR="00981280" w:rsidRPr="00023A98"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023A98"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023A98" w14:paraId="727CB979" w14:textId="77777777" w:rsidTr="00031CAA">
              <w:tc>
                <w:tcPr>
                  <w:tcW w:w="5294" w:type="dxa"/>
                </w:tcPr>
                <w:p w14:paraId="59F499B7" w14:textId="77777777" w:rsidR="00E17FB3" w:rsidRPr="00023A98" w:rsidRDefault="00E17FB3" w:rsidP="00031CAA">
                  <w:pPr>
                    <w:rPr>
                      <w:rFonts w:eastAsia="Calibri"/>
                      <w:color w:val="000000" w:themeColor="text1"/>
                      <w:sz w:val="24"/>
                      <w:szCs w:val="24"/>
                      <w:lang w:val="kk-KZ" w:eastAsia="en-US"/>
                    </w:rPr>
                  </w:pPr>
                </w:p>
              </w:tc>
              <w:tc>
                <w:tcPr>
                  <w:tcW w:w="5400" w:type="dxa"/>
                </w:tcPr>
                <w:p w14:paraId="17B9DD45" w14:textId="7A8F1C7E"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№2</w:t>
                  </w:r>
                </w:p>
                <w:p w14:paraId="506A6719" w14:textId="115A9F2F" w:rsidR="00E17FB3" w:rsidRPr="00023A98" w:rsidRDefault="00E17FB3" w:rsidP="00031CAA">
                  <w:pPr>
                    <w:autoSpaceDE w:val="0"/>
                    <w:autoSpaceDN w:val="0"/>
                    <w:adjustRightInd w:val="0"/>
                    <w:jc w:val="right"/>
                    <w:rPr>
                      <w:b/>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Общим условиям договора о жилищных строительных сбережениях</w:t>
                  </w:r>
                  <w:r w:rsidR="00A847F3" w:rsidRPr="00023A98">
                    <w:rPr>
                      <w:color w:val="000000" w:themeColor="text1"/>
                      <w:sz w:val="24"/>
                      <w:szCs w:val="24"/>
                      <w:lang w:val="kk-KZ"/>
                    </w:rPr>
                    <w:t xml:space="preserve"> АО "Отбасы банк</w:t>
                  </w:r>
                  <w:r w:rsidRPr="00023A98">
                    <w:rPr>
                      <w:color w:val="000000" w:themeColor="text1"/>
                      <w:sz w:val="24"/>
                      <w:szCs w:val="24"/>
                      <w:lang w:val="kk-KZ"/>
                    </w:rPr>
                    <w:t>"</w:t>
                  </w:r>
                </w:p>
                <w:p w14:paraId="0DA5951C" w14:textId="43F9B076" w:rsidR="00E17FB3" w:rsidRPr="00023A98" w:rsidRDefault="00A847F3"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w:t>
                  </w:r>
                  <w:r w:rsidR="003853EC" w:rsidRPr="00023A98">
                    <w:rPr>
                      <w:i/>
                      <w:color w:val="0070C0"/>
                      <w:sz w:val="18"/>
                      <w:szCs w:val="18"/>
                    </w:rPr>
                    <w:t xml:space="preserve">№ </w:t>
                  </w:r>
                  <w:r w:rsidR="001A34AF" w:rsidRPr="00023A98">
                    <w:rPr>
                      <w:i/>
                      <w:color w:val="0070C0"/>
                      <w:sz w:val="18"/>
                      <w:szCs w:val="18"/>
                    </w:rPr>
                    <w:t xml:space="preserve">163 </w:t>
                  </w:r>
                  <w:r w:rsidRPr="00023A98">
                    <w:rPr>
                      <w:i/>
                      <w:color w:val="0070C0"/>
                      <w:sz w:val="18"/>
                      <w:szCs w:val="18"/>
                    </w:rPr>
                    <w:t>от 28.</w:t>
                  </w:r>
                  <w:r w:rsidR="001A34AF" w:rsidRPr="00023A98">
                    <w:rPr>
                      <w:i/>
                      <w:color w:val="0070C0"/>
                      <w:sz w:val="18"/>
                      <w:szCs w:val="18"/>
                    </w:rPr>
                    <w:t>12</w:t>
                  </w:r>
                  <w:r w:rsidRPr="00023A98">
                    <w:rPr>
                      <w:i/>
                      <w:color w:val="0070C0"/>
                      <w:sz w:val="18"/>
                      <w:szCs w:val="18"/>
                    </w:rPr>
                    <w:t>.202</w:t>
                  </w:r>
                  <w:r w:rsidR="001A34AF" w:rsidRPr="00023A98">
                    <w:rPr>
                      <w:i/>
                      <w:color w:val="0070C0"/>
                      <w:sz w:val="18"/>
                      <w:szCs w:val="18"/>
                    </w:rPr>
                    <w:t>0</w:t>
                  </w:r>
                  <w:r w:rsidR="003853EC" w:rsidRPr="00023A98">
                    <w:rPr>
                      <w:i/>
                      <w:color w:val="0070C0"/>
                      <w:sz w:val="18"/>
                      <w:szCs w:val="18"/>
                    </w:rPr>
                    <w:t xml:space="preserve"> г.</w:t>
                  </w:r>
                </w:p>
                <w:p w14:paraId="5696C75F" w14:textId="77777777" w:rsidR="009344A3" w:rsidRDefault="001A34AF"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 61 от 28.04.2022 г</w:t>
                  </w:r>
                </w:p>
                <w:p w14:paraId="1D020B6B" w14:textId="507EFA8B" w:rsidR="001A34AF" w:rsidRPr="00023A98" w:rsidRDefault="001A34AF" w:rsidP="009344A3">
                  <w:pPr>
                    <w:jc w:val="right"/>
                    <w:rPr>
                      <w:rFonts w:eastAsia="Calibri"/>
                      <w:color w:val="000000" w:themeColor="text1"/>
                      <w:sz w:val="24"/>
                      <w:szCs w:val="24"/>
                      <w:lang w:val="kk-KZ" w:eastAsia="en-US"/>
                    </w:rPr>
                  </w:pPr>
                  <w:r w:rsidRPr="00023A98">
                    <w:rPr>
                      <w:i/>
                      <w:color w:val="0070C0"/>
                      <w:sz w:val="18"/>
                      <w:szCs w:val="18"/>
                    </w:rPr>
                    <w:t>.</w:t>
                  </w:r>
                  <w:r w:rsidR="009344A3" w:rsidRPr="00023A98">
                    <w:rPr>
                      <w:rFonts w:eastAsiaTheme="minorHAnsi"/>
                      <w:i/>
                      <w:color w:val="0070C0"/>
                      <w:sz w:val="18"/>
                      <w:szCs w:val="18"/>
                      <w:lang w:eastAsia="en-US"/>
                    </w:rPr>
                    <w:t xml:space="preserve"> Приложение №2</w:t>
                  </w:r>
                  <w:r w:rsidR="009344A3" w:rsidRPr="00023A98">
                    <w:rPr>
                      <w:i/>
                      <w:color w:val="0070C0"/>
                      <w:sz w:val="18"/>
                      <w:szCs w:val="18"/>
                    </w:rPr>
                    <w:t xml:space="preserve"> изменено РП № </w:t>
                  </w:r>
                  <w:r w:rsidR="009344A3">
                    <w:rPr>
                      <w:i/>
                      <w:color w:val="0070C0"/>
                      <w:sz w:val="18"/>
                      <w:szCs w:val="18"/>
                    </w:rPr>
                    <w:t>196</w:t>
                  </w:r>
                  <w:r w:rsidR="009344A3" w:rsidRPr="00023A98">
                    <w:rPr>
                      <w:i/>
                      <w:color w:val="0070C0"/>
                      <w:sz w:val="18"/>
                      <w:szCs w:val="18"/>
                    </w:rPr>
                    <w:t xml:space="preserve"> от 2</w:t>
                  </w:r>
                  <w:r w:rsidR="009344A3">
                    <w:rPr>
                      <w:i/>
                      <w:color w:val="0070C0"/>
                      <w:sz w:val="18"/>
                      <w:szCs w:val="18"/>
                    </w:rPr>
                    <w:t>1</w:t>
                  </w:r>
                  <w:r w:rsidR="009344A3" w:rsidRPr="00023A98">
                    <w:rPr>
                      <w:i/>
                      <w:color w:val="0070C0"/>
                      <w:sz w:val="18"/>
                      <w:szCs w:val="18"/>
                    </w:rPr>
                    <w:t>.</w:t>
                  </w:r>
                  <w:r w:rsidR="009344A3">
                    <w:rPr>
                      <w:i/>
                      <w:color w:val="0070C0"/>
                      <w:sz w:val="18"/>
                      <w:szCs w:val="18"/>
                    </w:rPr>
                    <w:t>11</w:t>
                  </w:r>
                  <w:r w:rsidR="009344A3" w:rsidRPr="00023A98">
                    <w:rPr>
                      <w:i/>
                      <w:color w:val="0070C0"/>
                      <w:sz w:val="18"/>
                      <w:szCs w:val="18"/>
                    </w:rPr>
                    <w:t>.2022 г.</w:t>
                  </w:r>
                </w:p>
              </w:tc>
            </w:tr>
          </w:tbl>
          <w:p w14:paraId="35E43A3D" w14:textId="77777777" w:rsidR="00E17FB3" w:rsidRPr="00023A98" w:rsidRDefault="00E17FB3" w:rsidP="00031CAA">
            <w:pPr>
              <w:jc w:val="center"/>
              <w:rPr>
                <w:color w:val="000000" w:themeColor="text1"/>
                <w:sz w:val="24"/>
                <w:szCs w:val="24"/>
                <w:lang w:val="kk-KZ"/>
              </w:rPr>
            </w:pPr>
            <w:r w:rsidRPr="00023A98">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023A98" w14:paraId="560CBC51" w14:textId="77777777" w:rsidTr="00031CAA">
              <w:tc>
                <w:tcPr>
                  <w:tcW w:w="675" w:type="dxa"/>
                </w:tcPr>
                <w:p w14:paraId="0F9B0390" w14:textId="77777777" w:rsidR="00E17FB3" w:rsidRPr="00023A98" w:rsidRDefault="00E17FB3" w:rsidP="00031CAA">
                  <w:pPr>
                    <w:jc w:val="center"/>
                    <w:rPr>
                      <w:b/>
                      <w:color w:val="000000" w:themeColor="text1"/>
                      <w:sz w:val="22"/>
                      <w:szCs w:val="22"/>
                      <w:lang w:val="kk-KZ"/>
                    </w:rPr>
                  </w:pPr>
                  <w:r w:rsidRPr="00023A98">
                    <w:rPr>
                      <w:b/>
                      <w:color w:val="000000" w:themeColor="text1"/>
                      <w:sz w:val="22"/>
                      <w:szCs w:val="22"/>
                    </w:rPr>
                    <w:t xml:space="preserve">№ </w:t>
                  </w:r>
                  <w:r w:rsidRPr="00023A98">
                    <w:rPr>
                      <w:b/>
                      <w:color w:val="000000" w:themeColor="text1"/>
                      <w:sz w:val="22"/>
                      <w:szCs w:val="22"/>
                      <w:lang w:val="kk-KZ"/>
                    </w:rPr>
                    <w:t>р</w:t>
                  </w:r>
                  <w:r w:rsidRPr="00023A98">
                    <w:rPr>
                      <w:b/>
                      <w:color w:val="000000" w:themeColor="text1"/>
                      <w:sz w:val="22"/>
                      <w:szCs w:val="22"/>
                    </w:rPr>
                    <w:t>/</w:t>
                  </w:r>
                  <w:r w:rsidRPr="00023A98">
                    <w:rPr>
                      <w:b/>
                      <w:color w:val="000000" w:themeColor="text1"/>
                      <w:sz w:val="22"/>
                      <w:szCs w:val="22"/>
                      <w:lang w:val="kk-KZ"/>
                    </w:rPr>
                    <w:t>р</w:t>
                  </w:r>
                </w:p>
              </w:tc>
              <w:tc>
                <w:tcPr>
                  <w:tcW w:w="9736" w:type="dxa"/>
                </w:tcPr>
                <w:p w14:paraId="48E47724" w14:textId="3067C3F6" w:rsidR="00E17FB3" w:rsidRPr="00023A98" w:rsidRDefault="00A847F3" w:rsidP="00031CAA">
                  <w:pPr>
                    <w:jc w:val="center"/>
                    <w:rPr>
                      <w:b/>
                      <w:color w:val="000000" w:themeColor="text1"/>
                      <w:sz w:val="22"/>
                      <w:szCs w:val="22"/>
                      <w:lang w:val="kk-KZ"/>
                    </w:rPr>
                  </w:pPr>
                  <w:r w:rsidRPr="00023A98">
                    <w:rPr>
                      <w:b/>
                      <w:color w:val="000000" w:themeColor="text1"/>
                      <w:sz w:val="22"/>
                      <w:szCs w:val="22"/>
                      <w:lang w:val="kk-KZ"/>
                    </w:rPr>
                    <w:t>"Отбасы банк</w:t>
                  </w:r>
                  <w:r w:rsidR="00E17FB3" w:rsidRPr="00023A98">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023A98" w:rsidRDefault="00E17FB3" w:rsidP="00031CAA">
                  <w:pPr>
                    <w:jc w:val="center"/>
                    <w:rPr>
                      <w:b/>
                      <w:color w:val="000000" w:themeColor="text1"/>
                      <w:sz w:val="22"/>
                      <w:szCs w:val="22"/>
                      <w:lang w:val="kk-KZ"/>
                    </w:rPr>
                  </w:pPr>
                </w:p>
                <w:p w14:paraId="553889F1"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Перечень </w:t>
                  </w:r>
                </w:p>
                <w:p w14:paraId="7510B797"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персональных данных, необходимых и достаточных для осуществления задач </w:t>
                  </w:r>
                </w:p>
                <w:p w14:paraId="1D602247" w14:textId="758D0F55" w:rsidR="00E17FB3" w:rsidRPr="00023A98" w:rsidRDefault="00A847F3" w:rsidP="00031CAA">
                  <w:pPr>
                    <w:jc w:val="center"/>
                    <w:rPr>
                      <w:b/>
                      <w:color w:val="000000" w:themeColor="text1"/>
                      <w:sz w:val="22"/>
                      <w:szCs w:val="22"/>
                    </w:rPr>
                  </w:pPr>
                  <w:r w:rsidRPr="00023A98">
                    <w:rPr>
                      <w:b/>
                      <w:color w:val="000000" w:themeColor="text1"/>
                      <w:sz w:val="22"/>
                      <w:szCs w:val="22"/>
                    </w:rPr>
                    <w:t>АО "Отбасы банк</w:t>
                  </w:r>
                  <w:r w:rsidR="00E17FB3" w:rsidRPr="00023A98">
                    <w:rPr>
                      <w:b/>
                      <w:color w:val="000000" w:themeColor="text1"/>
                      <w:sz w:val="22"/>
                      <w:szCs w:val="22"/>
                    </w:rPr>
                    <w:t>"</w:t>
                  </w:r>
                  <w:r w:rsidR="002049E1">
                    <w:rPr>
                      <w:b/>
                      <w:color w:val="000000" w:themeColor="text1"/>
                      <w:sz w:val="22"/>
                      <w:szCs w:val="22"/>
                    </w:rPr>
                    <w:t>*</w:t>
                  </w:r>
                </w:p>
                <w:p w14:paraId="0C0FD28A" w14:textId="77777777" w:rsidR="00E17FB3" w:rsidRPr="00023A98" w:rsidRDefault="00E17FB3" w:rsidP="00031CAA">
                  <w:pPr>
                    <w:jc w:val="center"/>
                    <w:rPr>
                      <w:b/>
                      <w:color w:val="000000" w:themeColor="text1"/>
                      <w:sz w:val="22"/>
                      <w:szCs w:val="22"/>
                      <w:lang w:val="kk-KZ"/>
                    </w:rPr>
                  </w:pPr>
                </w:p>
              </w:tc>
            </w:tr>
            <w:tr w:rsidR="00B13210" w:rsidRPr="00023A98" w14:paraId="0B8C52DE" w14:textId="77777777" w:rsidTr="00031CAA">
              <w:tc>
                <w:tcPr>
                  <w:tcW w:w="675" w:type="dxa"/>
                </w:tcPr>
                <w:p w14:paraId="41A15481" w14:textId="77777777" w:rsidR="00E17FB3" w:rsidRPr="00023A98" w:rsidRDefault="00E17FB3" w:rsidP="00031CAA">
                  <w:pPr>
                    <w:jc w:val="center"/>
                    <w:rPr>
                      <w:color w:val="000000" w:themeColor="text1"/>
                      <w:sz w:val="22"/>
                      <w:szCs w:val="22"/>
                    </w:rPr>
                  </w:pPr>
                  <w:r w:rsidRPr="00023A98">
                    <w:rPr>
                      <w:color w:val="000000" w:themeColor="text1"/>
                      <w:sz w:val="22"/>
                      <w:szCs w:val="22"/>
                    </w:rPr>
                    <w:t>1.</w:t>
                  </w:r>
                </w:p>
              </w:tc>
              <w:tc>
                <w:tcPr>
                  <w:tcW w:w="9736" w:type="dxa"/>
                </w:tcPr>
                <w:p w14:paraId="6533B3F9"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w:t>
                  </w:r>
                  <w:r w:rsidRPr="00023A98">
                    <w:rPr>
                      <w:color w:val="000000" w:themeColor="text1"/>
                      <w:sz w:val="22"/>
                      <w:szCs w:val="22"/>
                    </w:rPr>
                    <w:t xml:space="preserve">, </w:t>
                  </w:r>
                  <w:r w:rsidRPr="00023A98">
                    <w:rPr>
                      <w:color w:val="000000" w:themeColor="text1"/>
                      <w:sz w:val="22"/>
                      <w:szCs w:val="22"/>
                      <w:lang w:val="kk-KZ"/>
                    </w:rPr>
                    <w:t>аты, әкесінің аты (оның ішінде бұрынғылары)/</w:t>
                  </w:r>
                  <w:r w:rsidRPr="00023A98">
                    <w:rPr>
                      <w:color w:val="000000" w:themeColor="text1"/>
                      <w:sz w:val="22"/>
                      <w:szCs w:val="22"/>
                    </w:rPr>
                    <w:t xml:space="preserve"> Фамилия, имя, отчество (в </w:t>
                  </w:r>
                  <w:proofErr w:type="spellStart"/>
                  <w:r w:rsidRPr="00023A98">
                    <w:rPr>
                      <w:color w:val="000000" w:themeColor="text1"/>
                      <w:sz w:val="22"/>
                      <w:szCs w:val="22"/>
                    </w:rPr>
                    <w:t>т.ч</w:t>
                  </w:r>
                  <w:proofErr w:type="spellEnd"/>
                  <w:r w:rsidRPr="00023A98">
                    <w:rPr>
                      <w:color w:val="000000" w:themeColor="text1"/>
                      <w:sz w:val="22"/>
                      <w:szCs w:val="22"/>
                    </w:rPr>
                    <w:t>. прежние)</w:t>
                  </w:r>
                </w:p>
              </w:tc>
            </w:tr>
            <w:tr w:rsidR="00B13210" w:rsidRPr="00023A98" w14:paraId="0D9DECED" w14:textId="77777777" w:rsidTr="00031CAA">
              <w:tc>
                <w:tcPr>
                  <w:tcW w:w="675" w:type="dxa"/>
                </w:tcPr>
                <w:p w14:paraId="2153C858" w14:textId="77777777" w:rsidR="00E17FB3" w:rsidRPr="00023A98" w:rsidRDefault="00E17FB3" w:rsidP="00031CAA">
                  <w:pPr>
                    <w:jc w:val="center"/>
                    <w:rPr>
                      <w:color w:val="000000" w:themeColor="text1"/>
                      <w:sz w:val="22"/>
                      <w:szCs w:val="22"/>
                    </w:rPr>
                  </w:pPr>
                  <w:r w:rsidRPr="00023A98">
                    <w:rPr>
                      <w:color w:val="000000" w:themeColor="text1"/>
                      <w:sz w:val="22"/>
                      <w:szCs w:val="22"/>
                    </w:rPr>
                    <w:t>2.</w:t>
                  </w:r>
                </w:p>
              </w:tc>
              <w:tc>
                <w:tcPr>
                  <w:tcW w:w="9736" w:type="dxa"/>
                </w:tcPr>
                <w:p w14:paraId="2639AC91"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Тегін, атын және әкесінің атын ауыстыру туралы мәлімет/</w:t>
                  </w:r>
                  <w:r w:rsidRPr="00023A98">
                    <w:rPr>
                      <w:color w:val="000000" w:themeColor="text1"/>
                      <w:sz w:val="22"/>
                      <w:szCs w:val="22"/>
                    </w:rPr>
                    <w:t xml:space="preserve"> Сведения  о смене фамилии, имени и отчества</w:t>
                  </w:r>
                </w:p>
              </w:tc>
            </w:tr>
            <w:tr w:rsidR="00B13210" w:rsidRPr="00023A98" w14:paraId="455DDE04" w14:textId="77777777" w:rsidTr="00031CAA">
              <w:tc>
                <w:tcPr>
                  <w:tcW w:w="675" w:type="dxa"/>
                </w:tcPr>
                <w:p w14:paraId="7E97070D" w14:textId="77777777" w:rsidR="00E17FB3" w:rsidRPr="00023A98" w:rsidRDefault="00E17FB3" w:rsidP="00031CAA">
                  <w:pPr>
                    <w:jc w:val="center"/>
                    <w:rPr>
                      <w:color w:val="000000" w:themeColor="text1"/>
                      <w:sz w:val="22"/>
                      <w:szCs w:val="22"/>
                    </w:rPr>
                  </w:pPr>
                  <w:r w:rsidRPr="00023A98">
                    <w:rPr>
                      <w:color w:val="000000" w:themeColor="text1"/>
                      <w:sz w:val="22"/>
                      <w:szCs w:val="22"/>
                    </w:rPr>
                    <w:t>3.</w:t>
                  </w:r>
                </w:p>
              </w:tc>
              <w:tc>
                <w:tcPr>
                  <w:tcW w:w="9736" w:type="dxa"/>
                </w:tcPr>
                <w:p w14:paraId="6503164C" w14:textId="0C9F4246" w:rsidR="00E17FB3" w:rsidRPr="00023A98" w:rsidRDefault="00E17FB3" w:rsidP="00031CAA">
                  <w:pPr>
                    <w:rPr>
                      <w:color w:val="000000" w:themeColor="text1"/>
                      <w:sz w:val="22"/>
                      <w:szCs w:val="22"/>
                    </w:rPr>
                  </w:pPr>
                  <w:r w:rsidRPr="00023A98">
                    <w:rPr>
                      <w:color w:val="000000" w:themeColor="text1"/>
                      <w:sz w:val="22"/>
                      <w:szCs w:val="22"/>
                      <w:lang w:val="kk-KZ"/>
                    </w:rPr>
                    <w:t>Туу туралы деректер</w:t>
                  </w:r>
                  <w:r w:rsidR="00B3018E" w:rsidRPr="00023A98">
                    <w:rPr>
                      <w:color w:val="000000" w:themeColor="text1"/>
                      <w:sz w:val="22"/>
                      <w:szCs w:val="22"/>
                      <w:lang w:val="kk-KZ"/>
                    </w:rPr>
                    <w:t xml:space="preserve"> (туған күні, туған жері)</w:t>
                  </w:r>
                  <w:r w:rsidRPr="00023A98">
                    <w:rPr>
                      <w:color w:val="000000" w:themeColor="text1"/>
                      <w:sz w:val="22"/>
                      <w:szCs w:val="22"/>
                      <w:lang w:val="kk-KZ"/>
                    </w:rPr>
                    <w:t>/</w:t>
                  </w:r>
                  <w:r w:rsidRPr="00023A98">
                    <w:rPr>
                      <w:color w:val="000000" w:themeColor="text1"/>
                      <w:sz w:val="22"/>
                      <w:szCs w:val="22"/>
                    </w:rPr>
                    <w:t xml:space="preserve"> Данные о рождении</w:t>
                  </w:r>
                  <w:r w:rsidR="00877FCA" w:rsidRPr="00023A98">
                    <w:rPr>
                      <w:color w:val="000000" w:themeColor="text1"/>
                      <w:sz w:val="22"/>
                      <w:szCs w:val="22"/>
                    </w:rPr>
                    <w:t xml:space="preserve"> (дата рождения, место рождение)</w:t>
                  </w:r>
                </w:p>
                <w:p w14:paraId="02F67E74" w14:textId="69419E2A" w:rsidR="00B3018E" w:rsidRPr="00023A98" w:rsidRDefault="00B3018E" w:rsidP="00B3018E">
                  <w:pPr>
                    <w:rPr>
                      <w:color w:val="000000" w:themeColor="text1"/>
                      <w:sz w:val="22"/>
                      <w:szCs w:val="22"/>
                    </w:rPr>
                  </w:pPr>
                  <w:r w:rsidRPr="00023A98">
                    <w:rPr>
                      <w:i/>
                      <w:color w:val="0070C0"/>
                      <w:sz w:val="20"/>
                      <w:szCs w:val="20"/>
                    </w:rPr>
                    <w:t xml:space="preserve">Пункт 3 </w:t>
                  </w:r>
                  <w:r w:rsidRPr="00023A98">
                    <w:rPr>
                      <w:i/>
                      <w:color w:val="0070C0"/>
                      <w:sz w:val="20"/>
                      <w:szCs w:val="20"/>
                      <w:lang w:eastAsia="en-US" w:bidi="ru-RU"/>
                    </w:rPr>
                    <w:t>изложен в редакции РП № 61 от 28.04.2022 г.</w:t>
                  </w:r>
                </w:p>
              </w:tc>
            </w:tr>
            <w:tr w:rsidR="00B13210" w:rsidRPr="00023A98" w14:paraId="5CCC7478" w14:textId="77777777" w:rsidTr="00031CAA">
              <w:tc>
                <w:tcPr>
                  <w:tcW w:w="675" w:type="dxa"/>
                </w:tcPr>
                <w:p w14:paraId="3D1B09EF" w14:textId="77777777" w:rsidR="00E17FB3" w:rsidRPr="00023A98" w:rsidRDefault="00E17FB3" w:rsidP="00031CAA">
                  <w:pPr>
                    <w:jc w:val="center"/>
                    <w:rPr>
                      <w:color w:val="000000" w:themeColor="text1"/>
                      <w:sz w:val="22"/>
                      <w:szCs w:val="22"/>
                    </w:rPr>
                  </w:pPr>
                  <w:r w:rsidRPr="00023A98">
                    <w:rPr>
                      <w:color w:val="000000" w:themeColor="text1"/>
                      <w:sz w:val="22"/>
                      <w:szCs w:val="22"/>
                    </w:rPr>
                    <w:t>4.</w:t>
                  </w:r>
                </w:p>
              </w:tc>
              <w:tc>
                <w:tcPr>
                  <w:tcW w:w="9736" w:type="dxa"/>
                </w:tcPr>
                <w:p w14:paraId="5158F56F"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Ұлты/</w:t>
                  </w:r>
                  <w:r w:rsidRPr="00023A98">
                    <w:rPr>
                      <w:color w:val="000000" w:themeColor="text1"/>
                      <w:sz w:val="22"/>
                      <w:szCs w:val="22"/>
                    </w:rPr>
                    <w:t xml:space="preserve"> Национальность</w:t>
                  </w:r>
                </w:p>
              </w:tc>
            </w:tr>
            <w:tr w:rsidR="00B13210" w:rsidRPr="00023A98" w14:paraId="0AFE25E7" w14:textId="77777777" w:rsidTr="00031CAA">
              <w:tc>
                <w:tcPr>
                  <w:tcW w:w="675" w:type="dxa"/>
                </w:tcPr>
                <w:p w14:paraId="2A9D14EF" w14:textId="77777777" w:rsidR="00E17FB3" w:rsidRPr="00023A98" w:rsidRDefault="00E17FB3" w:rsidP="00031CAA">
                  <w:pPr>
                    <w:jc w:val="center"/>
                    <w:rPr>
                      <w:color w:val="000000" w:themeColor="text1"/>
                      <w:sz w:val="22"/>
                      <w:szCs w:val="22"/>
                    </w:rPr>
                  </w:pPr>
                  <w:r w:rsidRPr="00023A98">
                    <w:rPr>
                      <w:color w:val="000000" w:themeColor="text1"/>
                      <w:sz w:val="22"/>
                      <w:szCs w:val="22"/>
                    </w:rPr>
                    <w:t>5.</w:t>
                  </w:r>
                </w:p>
              </w:tc>
              <w:tc>
                <w:tcPr>
                  <w:tcW w:w="9736" w:type="dxa"/>
                </w:tcPr>
                <w:p w14:paraId="6738D988"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Жынысы/Пол</w:t>
                  </w:r>
                </w:p>
              </w:tc>
            </w:tr>
            <w:tr w:rsidR="00B13210" w:rsidRPr="00023A98" w14:paraId="1AE84F6F" w14:textId="77777777" w:rsidTr="00031CAA">
              <w:tc>
                <w:tcPr>
                  <w:tcW w:w="675" w:type="dxa"/>
                </w:tcPr>
                <w:p w14:paraId="5300CD2F" w14:textId="77777777" w:rsidR="00E17FB3" w:rsidRPr="00023A98" w:rsidRDefault="00E17FB3" w:rsidP="00031CAA">
                  <w:pPr>
                    <w:jc w:val="center"/>
                    <w:rPr>
                      <w:color w:val="000000" w:themeColor="text1"/>
                      <w:sz w:val="22"/>
                      <w:szCs w:val="22"/>
                    </w:rPr>
                  </w:pPr>
                  <w:r w:rsidRPr="00023A98">
                    <w:rPr>
                      <w:color w:val="000000" w:themeColor="text1"/>
                      <w:sz w:val="22"/>
                      <w:szCs w:val="22"/>
                    </w:rPr>
                    <w:t>6.</w:t>
                  </w:r>
                </w:p>
              </w:tc>
              <w:tc>
                <w:tcPr>
                  <w:tcW w:w="9736" w:type="dxa"/>
                </w:tcPr>
                <w:p w14:paraId="155D92E4" w14:textId="6D0D0568" w:rsidR="00E17FB3" w:rsidRPr="00023A98" w:rsidRDefault="00B3018E" w:rsidP="00877FCA">
                  <w:pPr>
                    <w:rPr>
                      <w:color w:val="000000" w:themeColor="text1"/>
                      <w:sz w:val="22"/>
                      <w:szCs w:val="22"/>
                    </w:rPr>
                  </w:pPr>
                  <w:r w:rsidRPr="00023A98">
                    <w:rPr>
                      <w:color w:val="000000" w:themeColor="text1"/>
                      <w:sz w:val="22"/>
                      <w:szCs w:val="22"/>
                      <w:lang w:val="kk-KZ"/>
                    </w:rPr>
                    <w:t>Нақты мекенжайы (тұрғылықты жерінің мекенжайы)</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Фактический адрес (а</w:t>
                  </w:r>
                  <w:r w:rsidR="00E17FB3" w:rsidRPr="00023A98">
                    <w:rPr>
                      <w:color w:val="000000" w:themeColor="text1"/>
                      <w:sz w:val="22"/>
                      <w:szCs w:val="22"/>
                    </w:rPr>
                    <w:t>дрес места жительства</w:t>
                  </w:r>
                  <w:r w:rsidR="00877FCA" w:rsidRPr="00023A98">
                    <w:rPr>
                      <w:color w:val="000000" w:themeColor="text1"/>
                      <w:sz w:val="22"/>
                      <w:szCs w:val="22"/>
                    </w:rPr>
                    <w:t>)</w:t>
                  </w:r>
                  <w:r w:rsidRPr="00023A98">
                    <w:rPr>
                      <w:sz w:val="24"/>
                      <w:szCs w:val="24"/>
                      <w:lang w:bidi="ru-RU"/>
                    </w:rPr>
                    <w:t xml:space="preserve"> /</w:t>
                  </w:r>
                  <w:r w:rsidRPr="00023A98">
                    <w:rPr>
                      <w:color w:val="000000" w:themeColor="text1"/>
                      <w:sz w:val="22"/>
                      <w:szCs w:val="22"/>
                      <w:lang w:bidi="ru-RU"/>
                    </w:rPr>
                    <w:t>Адрес расположения многоквартирного жилого дома, управляемого ОСИ/КСК/ПТ /</w:t>
                  </w:r>
                  <w:r w:rsidRPr="00023A98">
                    <w:t xml:space="preserve"> </w:t>
                  </w:r>
                  <w:r w:rsidRPr="00023A98">
                    <w:rPr>
                      <w:color w:val="000000" w:themeColor="text1"/>
                      <w:sz w:val="22"/>
                      <w:szCs w:val="22"/>
                      <w:lang w:bidi="ru-RU"/>
                    </w:rPr>
                    <w:t xml:space="preserve">МИБ/ПИК/ҚС </w:t>
                  </w:r>
                  <w:proofErr w:type="spellStart"/>
                  <w:r w:rsidRPr="00023A98">
                    <w:rPr>
                      <w:color w:val="000000" w:themeColor="text1"/>
                      <w:sz w:val="22"/>
                      <w:szCs w:val="22"/>
                      <w:lang w:bidi="ru-RU"/>
                    </w:rPr>
                    <w:t>басқаратын</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көп</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пәтерлі</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тұрғын</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үйдің</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орналасқан</w:t>
                  </w:r>
                  <w:proofErr w:type="spellEnd"/>
                  <w:r w:rsidRPr="00023A98">
                    <w:rPr>
                      <w:color w:val="000000" w:themeColor="text1"/>
                      <w:sz w:val="22"/>
                      <w:szCs w:val="22"/>
                      <w:lang w:bidi="ru-RU"/>
                    </w:rPr>
                    <w:t xml:space="preserve"> </w:t>
                  </w:r>
                  <w:proofErr w:type="spellStart"/>
                  <w:r w:rsidRPr="00023A98">
                    <w:rPr>
                      <w:color w:val="000000" w:themeColor="text1"/>
                      <w:sz w:val="22"/>
                      <w:szCs w:val="22"/>
                      <w:lang w:bidi="ru-RU"/>
                    </w:rPr>
                    <w:t>мекенжайы</w:t>
                  </w:r>
                  <w:proofErr w:type="spellEnd"/>
                </w:p>
                <w:p w14:paraId="60CC5BBD" w14:textId="7367DD9E" w:rsidR="00B3018E" w:rsidRPr="00023A98" w:rsidRDefault="00B3018E" w:rsidP="00B3018E">
                  <w:pPr>
                    <w:rPr>
                      <w:color w:val="000000" w:themeColor="text1"/>
                      <w:sz w:val="22"/>
                      <w:szCs w:val="22"/>
                    </w:rPr>
                  </w:pPr>
                  <w:r w:rsidRPr="00023A98">
                    <w:rPr>
                      <w:i/>
                      <w:color w:val="0070C0"/>
                      <w:sz w:val="20"/>
                      <w:szCs w:val="20"/>
                    </w:rPr>
                    <w:t xml:space="preserve">Пункт 6 </w:t>
                  </w:r>
                  <w:r w:rsidRPr="00023A98">
                    <w:rPr>
                      <w:i/>
                      <w:color w:val="0070C0"/>
                      <w:sz w:val="20"/>
                      <w:szCs w:val="20"/>
                      <w:lang w:eastAsia="en-US" w:bidi="ru-RU"/>
                    </w:rPr>
                    <w:t>изложен в редакции РП № 61 от 28.04.2022 г.</w:t>
                  </w:r>
                </w:p>
              </w:tc>
            </w:tr>
            <w:tr w:rsidR="00B13210" w:rsidRPr="00023A98" w14:paraId="42FDBB09" w14:textId="77777777" w:rsidTr="00031CAA">
              <w:tc>
                <w:tcPr>
                  <w:tcW w:w="675" w:type="dxa"/>
                </w:tcPr>
                <w:p w14:paraId="5D3C0CC5" w14:textId="77777777" w:rsidR="00E17FB3" w:rsidRPr="00023A98" w:rsidRDefault="00E17FB3" w:rsidP="00031CAA">
                  <w:pPr>
                    <w:jc w:val="center"/>
                    <w:rPr>
                      <w:color w:val="000000" w:themeColor="text1"/>
                      <w:sz w:val="22"/>
                      <w:szCs w:val="22"/>
                    </w:rPr>
                  </w:pPr>
                  <w:r w:rsidRPr="00023A98">
                    <w:rPr>
                      <w:color w:val="000000" w:themeColor="text1"/>
                      <w:sz w:val="22"/>
                      <w:szCs w:val="22"/>
                    </w:rPr>
                    <w:t>7.</w:t>
                  </w:r>
                </w:p>
              </w:tc>
              <w:tc>
                <w:tcPr>
                  <w:tcW w:w="9736" w:type="dxa"/>
                </w:tcPr>
                <w:p w14:paraId="4E333E6A" w14:textId="20DCD97C" w:rsidR="00E17FB3" w:rsidRPr="00023A98" w:rsidRDefault="00BD633B" w:rsidP="00877FCA">
                  <w:pPr>
                    <w:rPr>
                      <w:color w:val="000000" w:themeColor="text1"/>
                      <w:sz w:val="22"/>
                      <w:szCs w:val="22"/>
                    </w:rPr>
                  </w:pPr>
                  <w:r w:rsidRPr="00023A98">
                    <w:rPr>
                      <w:color w:val="000000" w:themeColor="text1"/>
                      <w:sz w:val="22"/>
                      <w:szCs w:val="22"/>
                      <w:lang w:val="kk-KZ"/>
                    </w:rPr>
                    <w:t xml:space="preserve">Заңды мекенжайы (тіркелген мекенжайы), тұрғылықты жері бойынша немесе болатын жері бойынша тіркелген күні </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Юридический адрес (а</w:t>
                  </w:r>
                  <w:r w:rsidR="00E17FB3" w:rsidRPr="00023A98">
                    <w:rPr>
                      <w:color w:val="000000" w:themeColor="text1"/>
                      <w:sz w:val="22"/>
                      <w:szCs w:val="22"/>
                    </w:rPr>
                    <w:t>дрес регистрации</w:t>
                  </w:r>
                  <w:r w:rsidR="00877FCA" w:rsidRPr="00023A98">
                    <w:rPr>
                      <w:color w:val="000000" w:themeColor="text1"/>
                      <w:sz w:val="22"/>
                      <w:szCs w:val="22"/>
                    </w:rPr>
                    <w:t>)</w:t>
                  </w:r>
                  <w:r w:rsidR="00E17FB3" w:rsidRPr="00023A98">
                    <w:rPr>
                      <w:color w:val="000000" w:themeColor="text1"/>
                      <w:sz w:val="22"/>
                      <w:szCs w:val="22"/>
                    </w:rPr>
                    <w:t>, дата регистрации по месту жительства или по месту пребывания</w:t>
                  </w:r>
                </w:p>
                <w:p w14:paraId="63C2CB4A" w14:textId="2E44C75D" w:rsidR="00B3018E" w:rsidRPr="00023A98" w:rsidRDefault="00B3018E" w:rsidP="00B3018E">
                  <w:pPr>
                    <w:rPr>
                      <w:color w:val="000000" w:themeColor="text1"/>
                      <w:sz w:val="22"/>
                      <w:szCs w:val="22"/>
                      <w:lang w:val="kk-KZ"/>
                    </w:rPr>
                  </w:pPr>
                  <w:r w:rsidRPr="00023A98">
                    <w:rPr>
                      <w:i/>
                      <w:color w:val="0070C0"/>
                      <w:sz w:val="20"/>
                      <w:szCs w:val="20"/>
                    </w:rPr>
                    <w:t xml:space="preserve">Пункт 7 </w:t>
                  </w:r>
                  <w:r w:rsidRPr="00023A98">
                    <w:rPr>
                      <w:i/>
                      <w:color w:val="0070C0"/>
                      <w:sz w:val="20"/>
                      <w:szCs w:val="20"/>
                      <w:lang w:eastAsia="en-US" w:bidi="ru-RU"/>
                    </w:rPr>
                    <w:t>изложен в редакции РП № 61 от 28.04.2022 г.</w:t>
                  </w:r>
                </w:p>
              </w:tc>
            </w:tr>
            <w:tr w:rsidR="00B13210" w:rsidRPr="00023A98" w14:paraId="49E880D5" w14:textId="77777777" w:rsidTr="00031CAA">
              <w:tc>
                <w:tcPr>
                  <w:tcW w:w="675" w:type="dxa"/>
                </w:tcPr>
                <w:p w14:paraId="1AFD2A5A" w14:textId="77777777" w:rsidR="00E17FB3" w:rsidRPr="00023A98" w:rsidRDefault="00E17FB3" w:rsidP="00031CAA">
                  <w:pPr>
                    <w:jc w:val="center"/>
                    <w:rPr>
                      <w:color w:val="000000" w:themeColor="text1"/>
                      <w:sz w:val="22"/>
                      <w:szCs w:val="22"/>
                    </w:rPr>
                  </w:pPr>
                  <w:r w:rsidRPr="00023A98">
                    <w:rPr>
                      <w:color w:val="000000" w:themeColor="text1"/>
                      <w:sz w:val="22"/>
                      <w:szCs w:val="22"/>
                    </w:rPr>
                    <w:t>8.</w:t>
                  </w:r>
                </w:p>
              </w:tc>
              <w:tc>
                <w:tcPr>
                  <w:tcW w:w="9736" w:type="dxa"/>
                </w:tcPr>
                <w:p w14:paraId="7D4E8F9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Субъектінің бейнесі, оның ішінде электрондық түрде (фотосурет, бейнежазба)/</w:t>
                  </w:r>
                  <w:r w:rsidRPr="00023A98">
                    <w:rPr>
                      <w:color w:val="000000" w:themeColor="text1"/>
                      <w:sz w:val="22"/>
                      <w:szCs w:val="22"/>
                    </w:rPr>
                    <w:t xml:space="preserve"> Изображение субъекта , в </w:t>
                  </w:r>
                  <w:proofErr w:type="spellStart"/>
                  <w:r w:rsidRPr="00023A98">
                    <w:rPr>
                      <w:color w:val="000000" w:themeColor="text1"/>
                      <w:sz w:val="22"/>
                      <w:szCs w:val="22"/>
                    </w:rPr>
                    <w:t>т.ч</w:t>
                  </w:r>
                  <w:proofErr w:type="spellEnd"/>
                  <w:r w:rsidRPr="00023A98">
                    <w:rPr>
                      <w:color w:val="000000" w:themeColor="text1"/>
                      <w:sz w:val="22"/>
                      <w:szCs w:val="22"/>
                    </w:rPr>
                    <w:t>. в электронном виде (фотография, видеозапись)</w:t>
                  </w:r>
                </w:p>
              </w:tc>
            </w:tr>
            <w:tr w:rsidR="00B13210" w:rsidRPr="00023A98" w14:paraId="140042AE" w14:textId="77777777" w:rsidTr="00031CAA">
              <w:tc>
                <w:tcPr>
                  <w:tcW w:w="675" w:type="dxa"/>
                </w:tcPr>
                <w:p w14:paraId="77A33C86" w14:textId="77777777" w:rsidR="00E17FB3" w:rsidRPr="00023A98" w:rsidRDefault="00E17FB3" w:rsidP="00031CAA">
                  <w:pPr>
                    <w:jc w:val="center"/>
                    <w:rPr>
                      <w:color w:val="000000" w:themeColor="text1"/>
                      <w:sz w:val="22"/>
                      <w:szCs w:val="22"/>
                    </w:rPr>
                  </w:pPr>
                  <w:r w:rsidRPr="00023A98">
                    <w:rPr>
                      <w:color w:val="000000" w:themeColor="text1"/>
                      <w:sz w:val="22"/>
                      <w:szCs w:val="22"/>
                    </w:rPr>
                    <w:t>9.</w:t>
                  </w:r>
                </w:p>
              </w:tc>
              <w:tc>
                <w:tcPr>
                  <w:tcW w:w="9736" w:type="dxa"/>
                </w:tcPr>
                <w:p w14:paraId="4C55D60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Қолтаңбасы/</w:t>
                  </w:r>
                  <w:r w:rsidRPr="00023A98">
                    <w:rPr>
                      <w:color w:val="000000" w:themeColor="text1"/>
                      <w:sz w:val="22"/>
                      <w:szCs w:val="22"/>
                    </w:rPr>
                    <w:t xml:space="preserve"> Подпись</w:t>
                  </w:r>
                </w:p>
              </w:tc>
            </w:tr>
            <w:tr w:rsidR="00B13210" w:rsidRPr="00023A98" w14:paraId="02AA791C" w14:textId="77777777" w:rsidTr="00031CAA">
              <w:tc>
                <w:tcPr>
                  <w:tcW w:w="675" w:type="dxa"/>
                </w:tcPr>
                <w:p w14:paraId="690ABDEA" w14:textId="77777777" w:rsidR="00E17FB3" w:rsidRPr="00023A98" w:rsidRDefault="00E17FB3" w:rsidP="00031CAA">
                  <w:pPr>
                    <w:jc w:val="center"/>
                    <w:rPr>
                      <w:color w:val="000000" w:themeColor="text1"/>
                      <w:sz w:val="22"/>
                      <w:szCs w:val="22"/>
                    </w:rPr>
                  </w:pPr>
                  <w:r w:rsidRPr="00023A98">
                    <w:rPr>
                      <w:color w:val="000000" w:themeColor="text1"/>
                      <w:sz w:val="22"/>
                      <w:szCs w:val="22"/>
                    </w:rPr>
                    <w:t>10.</w:t>
                  </w:r>
                </w:p>
              </w:tc>
              <w:tc>
                <w:tcPr>
                  <w:tcW w:w="9736" w:type="dxa"/>
                </w:tcPr>
                <w:p w14:paraId="5C249665" w14:textId="77777777" w:rsidR="00E17FB3" w:rsidRPr="00023A98" w:rsidRDefault="00E17FB3" w:rsidP="00031CAA">
                  <w:pPr>
                    <w:rPr>
                      <w:color w:val="000000" w:themeColor="text1"/>
                      <w:sz w:val="22"/>
                      <w:szCs w:val="22"/>
                    </w:rPr>
                  </w:pPr>
                  <w:r w:rsidRPr="00023A98">
                    <w:rPr>
                      <w:color w:val="000000" w:themeColor="text1"/>
                      <w:sz w:val="22"/>
                      <w:szCs w:val="22"/>
                      <w:lang w:val="kk-KZ"/>
                    </w:rPr>
                    <w:t>Байланыс телефондарының нөмірлері</w:t>
                  </w:r>
                  <w:r w:rsidRPr="00023A98">
                    <w:rPr>
                      <w:color w:val="000000" w:themeColor="text1"/>
                      <w:sz w:val="22"/>
                      <w:szCs w:val="22"/>
                    </w:rPr>
                    <w:t xml:space="preserve"> /Номера контактных телефонов</w:t>
                  </w:r>
                </w:p>
              </w:tc>
            </w:tr>
            <w:tr w:rsidR="00B13210" w:rsidRPr="00023A98" w14:paraId="32AA0368" w14:textId="77777777" w:rsidTr="00031CAA">
              <w:tc>
                <w:tcPr>
                  <w:tcW w:w="675" w:type="dxa"/>
                </w:tcPr>
                <w:p w14:paraId="60F4E789" w14:textId="77777777" w:rsidR="00E17FB3" w:rsidRPr="00023A98" w:rsidRDefault="00E17FB3" w:rsidP="00031CAA">
                  <w:pPr>
                    <w:jc w:val="center"/>
                    <w:rPr>
                      <w:color w:val="000000" w:themeColor="text1"/>
                      <w:sz w:val="22"/>
                      <w:szCs w:val="22"/>
                    </w:rPr>
                  </w:pPr>
                  <w:r w:rsidRPr="00023A98">
                    <w:rPr>
                      <w:color w:val="000000" w:themeColor="text1"/>
                      <w:sz w:val="22"/>
                      <w:szCs w:val="22"/>
                    </w:rPr>
                    <w:t>11.</w:t>
                  </w:r>
                </w:p>
              </w:tc>
              <w:tc>
                <w:tcPr>
                  <w:tcW w:w="9736" w:type="dxa"/>
                </w:tcPr>
                <w:p w14:paraId="2E634DBC" w14:textId="77777777" w:rsidR="00E17FB3" w:rsidRPr="00023A98" w:rsidRDefault="00E17FB3" w:rsidP="00031CAA">
                  <w:pPr>
                    <w:rPr>
                      <w:color w:val="000000" w:themeColor="text1"/>
                      <w:sz w:val="22"/>
                      <w:szCs w:val="22"/>
                    </w:rPr>
                  </w:pPr>
                  <w:r w:rsidRPr="00023A98">
                    <w:rPr>
                      <w:color w:val="000000" w:themeColor="text1"/>
                      <w:sz w:val="22"/>
                      <w:szCs w:val="22"/>
                    </w:rPr>
                    <w:t>Электрон</w:t>
                  </w:r>
                  <w:r w:rsidRPr="00023A98">
                    <w:rPr>
                      <w:color w:val="000000" w:themeColor="text1"/>
                      <w:sz w:val="22"/>
                      <w:szCs w:val="22"/>
                      <w:lang w:val="kk-KZ"/>
                    </w:rPr>
                    <w:t>дық мекенжай/</w:t>
                  </w:r>
                  <w:r w:rsidRPr="00023A98">
                    <w:rPr>
                      <w:color w:val="000000" w:themeColor="text1"/>
                      <w:sz w:val="22"/>
                      <w:szCs w:val="22"/>
                    </w:rPr>
                    <w:t xml:space="preserve"> Электронный адрес</w:t>
                  </w:r>
                </w:p>
              </w:tc>
            </w:tr>
            <w:tr w:rsidR="00B13210" w:rsidRPr="00023A98" w14:paraId="4CA96AD7" w14:textId="77777777" w:rsidTr="00031CAA">
              <w:tc>
                <w:tcPr>
                  <w:tcW w:w="675" w:type="dxa"/>
                </w:tcPr>
                <w:p w14:paraId="3F518C04" w14:textId="77777777" w:rsidR="00E17FB3" w:rsidRPr="00023A98" w:rsidRDefault="00E17FB3" w:rsidP="00031CAA">
                  <w:pPr>
                    <w:jc w:val="center"/>
                    <w:rPr>
                      <w:color w:val="000000" w:themeColor="text1"/>
                      <w:sz w:val="22"/>
                      <w:szCs w:val="22"/>
                    </w:rPr>
                  </w:pPr>
                  <w:r w:rsidRPr="00023A98">
                    <w:rPr>
                      <w:color w:val="000000" w:themeColor="text1"/>
                      <w:sz w:val="22"/>
                      <w:szCs w:val="22"/>
                    </w:rPr>
                    <w:t>12.</w:t>
                  </w:r>
                </w:p>
              </w:tc>
              <w:tc>
                <w:tcPr>
                  <w:tcW w:w="9736" w:type="dxa"/>
                </w:tcPr>
                <w:p w14:paraId="66652178" w14:textId="77777777" w:rsidR="00E17FB3" w:rsidRPr="00023A98" w:rsidRDefault="00BD633B" w:rsidP="00031CAA">
                  <w:pPr>
                    <w:rPr>
                      <w:color w:val="000000" w:themeColor="text1"/>
                      <w:sz w:val="22"/>
                      <w:szCs w:val="22"/>
                    </w:rPr>
                  </w:pPr>
                  <w:r w:rsidRPr="00023A98">
                    <w:rPr>
                      <w:color w:val="000000" w:themeColor="text1"/>
                      <w:sz w:val="22"/>
                      <w:szCs w:val="22"/>
                      <w:lang w:val="kk-KZ"/>
                    </w:rPr>
                    <w:t>Жеке басын куәландыратын құжаттың деректері (құжаттың нөмірі/сериясы, кім, қашан берді)</w:t>
                  </w:r>
                  <w:r w:rsidR="00E17FB3" w:rsidRPr="00023A98">
                    <w:rPr>
                      <w:color w:val="000000" w:themeColor="text1"/>
                      <w:sz w:val="22"/>
                      <w:szCs w:val="22"/>
                      <w:lang w:val="kk-KZ"/>
                    </w:rPr>
                    <w:t>/</w:t>
                  </w:r>
                  <w:r w:rsidR="00E17FB3" w:rsidRPr="00023A98">
                    <w:rPr>
                      <w:color w:val="000000" w:themeColor="text1"/>
                      <w:sz w:val="22"/>
                      <w:szCs w:val="22"/>
                    </w:rPr>
                    <w:t xml:space="preserve"> Данные документа, удостоверяющего личность</w:t>
                  </w:r>
                  <w:r w:rsidR="00877FCA" w:rsidRPr="00023A98">
                    <w:rPr>
                      <w:color w:val="000000" w:themeColor="text1"/>
                      <w:sz w:val="22"/>
                      <w:szCs w:val="22"/>
                    </w:rPr>
                    <w:t xml:space="preserve"> (номер/серия документа, кем, когда выдан)</w:t>
                  </w:r>
                  <w:r w:rsidRPr="00023A98">
                    <w:rPr>
                      <w:color w:val="000000" w:themeColor="text1"/>
                      <w:sz w:val="22"/>
                      <w:szCs w:val="22"/>
                    </w:rPr>
                    <w:t xml:space="preserve"> /</w:t>
                  </w:r>
                  <w:r w:rsidRPr="00023A98">
                    <w:t xml:space="preserve"> </w:t>
                  </w:r>
                  <w:r w:rsidRPr="00023A98">
                    <w:rPr>
                      <w:color w:val="000000" w:themeColor="text1"/>
                      <w:sz w:val="22"/>
                      <w:szCs w:val="22"/>
                      <w:lang w:val="kk-KZ"/>
                    </w:rPr>
                    <w:t>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w:t>
                  </w:r>
                  <w:r w:rsidRPr="00023A98">
                    <w:rPr>
                      <w:color w:val="000000" w:themeColor="text1"/>
                      <w:sz w:val="22"/>
                      <w:szCs w:val="22"/>
                    </w:rPr>
                    <w:t xml:space="preserve"> деятельности (ПТ)</w:t>
                  </w:r>
                </w:p>
                <w:p w14:paraId="36754A1F" w14:textId="4E179115" w:rsidR="00796D28" w:rsidRPr="00023A98" w:rsidRDefault="00796D28" w:rsidP="00796D28">
                  <w:pPr>
                    <w:rPr>
                      <w:color w:val="000000" w:themeColor="text1"/>
                      <w:sz w:val="22"/>
                      <w:szCs w:val="22"/>
                    </w:rPr>
                  </w:pPr>
                  <w:r w:rsidRPr="00023A98">
                    <w:rPr>
                      <w:i/>
                      <w:color w:val="0070C0"/>
                      <w:sz w:val="20"/>
                      <w:szCs w:val="20"/>
                    </w:rPr>
                    <w:t>Пункт 12</w:t>
                  </w:r>
                  <w:r w:rsidR="00511C00" w:rsidRPr="00023A98">
                    <w:rPr>
                      <w:i/>
                      <w:color w:val="0070C0"/>
                      <w:sz w:val="20"/>
                      <w:szCs w:val="20"/>
                    </w:rPr>
                    <w:t xml:space="preserve"> </w:t>
                  </w:r>
                  <w:r w:rsidRPr="00023A98">
                    <w:rPr>
                      <w:i/>
                      <w:color w:val="0070C0"/>
                      <w:sz w:val="20"/>
                      <w:szCs w:val="20"/>
                      <w:lang w:eastAsia="en-US" w:bidi="ru-RU"/>
                    </w:rPr>
                    <w:t>изложен в редакции РП № 61 от 28.04.2022 г.</w:t>
                  </w:r>
                </w:p>
              </w:tc>
            </w:tr>
            <w:tr w:rsidR="00B13210" w:rsidRPr="00023A98" w14:paraId="16872B78" w14:textId="77777777" w:rsidTr="00031CAA">
              <w:tc>
                <w:tcPr>
                  <w:tcW w:w="675" w:type="dxa"/>
                </w:tcPr>
                <w:p w14:paraId="1A74A34F" w14:textId="77777777" w:rsidR="00E17FB3" w:rsidRPr="00023A98" w:rsidRDefault="00E17FB3" w:rsidP="00031CAA">
                  <w:pPr>
                    <w:jc w:val="center"/>
                    <w:rPr>
                      <w:color w:val="000000" w:themeColor="text1"/>
                      <w:sz w:val="22"/>
                      <w:szCs w:val="22"/>
                    </w:rPr>
                  </w:pPr>
                  <w:r w:rsidRPr="00023A98">
                    <w:rPr>
                      <w:color w:val="000000" w:themeColor="text1"/>
                      <w:sz w:val="22"/>
                      <w:szCs w:val="22"/>
                    </w:rPr>
                    <w:t>13.</w:t>
                  </w:r>
                </w:p>
              </w:tc>
              <w:tc>
                <w:tcPr>
                  <w:tcW w:w="9736" w:type="dxa"/>
                </w:tcPr>
                <w:p w14:paraId="1C5593A4" w14:textId="77777777" w:rsidR="00E17FB3" w:rsidRPr="00023A98" w:rsidRDefault="00100721" w:rsidP="00877FCA">
                  <w:pPr>
                    <w:rPr>
                      <w:color w:val="000000" w:themeColor="text1"/>
                      <w:sz w:val="22"/>
                      <w:szCs w:val="22"/>
                    </w:rPr>
                  </w:pPr>
                  <w:r w:rsidRPr="00023A98">
                    <w:rPr>
                      <w:color w:val="000000" w:themeColor="text1"/>
                      <w:sz w:val="22"/>
                      <w:szCs w:val="22"/>
                      <w:lang w:val="kk-KZ"/>
                    </w:rPr>
                    <w:t xml:space="preserve">Отбасы жағдайы, отбасы құрамы және туыстық қатынастары туралы мәліметтер </w:t>
                  </w:r>
                  <w:r w:rsidR="00E17FB3" w:rsidRPr="00023A98">
                    <w:rPr>
                      <w:color w:val="000000" w:themeColor="text1"/>
                      <w:sz w:val="22"/>
                      <w:szCs w:val="22"/>
                      <w:lang w:val="kk-KZ"/>
                    </w:rPr>
                    <w:t>/</w:t>
                  </w:r>
                  <w:r w:rsidR="00E17FB3" w:rsidRPr="00023A98">
                    <w:rPr>
                      <w:color w:val="000000" w:themeColor="text1"/>
                      <w:sz w:val="22"/>
                      <w:szCs w:val="22"/>
                    </w:rPr>
                    <w:t xml:space="preserve"> Сведения о семейном положении</w:t>
                  </w:r>
                  <w:r w:rsidR="00877FCA" w:rsidRPr="00023A98">
                    <w:rPr>
                      <w:color w:val="000000" w:themeColor="text1"/>
                      <w:sz w:val="22"/>
                      <w:szCs w:val="22"/>
                    </w:rPr>
                    <w:t>,</w:t>
                  </w:r>
                  <w:r w:rsidR="00E17FB3" w:rsidRPr="00023A98">
                    <w:rPr>
                      <w:color w:val="000000" w:themeColor="text1"/>
                      <w:sz w:val="22"/>
                      <w:szCs w:val="22"/>
                    </w:rPr>
                    <w:t xml:space="preserve"> составе семьи</w:t>
                  </w:r>
                  <w:r w:rsidR="00877FCA" w:rsidRPr="00023A98">
                    <w:rPr>
                      <w:color w:val="000000" w:themeColor="text1"/>
                      <w:sz w:val="22"/>
                      <w:szCs w:val="22"/>
                    </w:rPr>
                    <w:t xml:space="preserve"> и родственных отношений</w:t>
                  </w:r>
                </w:p>
                <w:p w14:paraId="07A9C214" w14:textId="4911E1FD" w:rsidR="00511C00" w:rsidRPr="00023A98" w:rsidRDefault="00511C00" w:rsidP="00511C00">
                  <w:pPr>
                    <w:rPr>
                      <w:color w:val="000000" w:themeColor="text1"/>
                      <w:sz w:val="22"/>
                      <w:szCs w:val="22"/>
                    </w:rPr>
                  </w:pPr>
                  <w:r w:rsidRPr="00023A98">
                    <w:rPr>
                      <w:i/>
                      <w:color w:val="0070C0"/>
                      <w:sz w:val="20"/>
                      <w:szCs w:val="20"/>
                    </w:rPr>
                    <w:t xml:space="preserve">Пункт 13 </w:t>
                  </w:r>
                  <w:r w:rsidRPr="00023A98">
                    <w:rPr>
                      <w:i/>
                      <w:color w:val="0070C0"/>
                      <w:sz w:val="20"/>
                      <w:szCs w:val="20"/>
                      <w:lang w:eastAsia="en-US" w:bidi="ru-RU"/>
                    </w:rPr>
                    <w:t>изложен в редакции РП № 61 от 28.04.2022 г.</w:t>
                  </w:r>
                </w:p>
              </w:tc>
            </w:tr>
            <w:tr w:rsidR="00B13210" w:rsidRPr="00023A98" w14:paraId="724E37DC" w14:textId="77777777" w:rsidTr="00031CAA">
              <w:tc>
                <w:tcPr>
                  <w:tcW w:w="675" w:type="dxa"/>
                </w:tcPr>
                <w:p w14:paraId="5A9B68E4" w14:textId="77777777" w:rsidR="00E17FB3" w:rsidRPr="00023A98" w:rsidRDefault="00E17FB3" w:rsidP="00031CAA">
                  <w:pPr>
                    <w:jc w:val="center"/>
                    <w:rPr>
                      <w:color w:val="000000" w:themeColor="text1"/>
                      <w:sz w:val="22"/>
                      <w:szCs w:val="22"/>
                    </w:rPr>
                  </w:pPr>
                  <w:r w:rsidRPr="00023A98">
                    <w:rPr>
                      <w:color w:val="000000" w:themeColor="text1"/>
                      <w:sz w:val="22"/>
                      <w:szCs w:val="22"/>
                    </w:rPr>
                    <w:t>14.</w:t>
                  </w:r>
                </w:p>
              </w:tc>
              <w:tc>
                <w:tcPr>
                  <w:tcW w:w="9736" w:type="dxa"/>
                </w:tcPr>
                <w:p w14:paraId="1713EBEA" w14:textId="77777777" w:rsidR="00E17FB3" w:rsidRPr="00023A98" w:rsidRDefault="00E17FB3" w:rsidP="00031CAA">
                  <w:pPr>
                    <w:rPr>
                      <w:color w:val="000000" w:themeColor="text1"/>
                      <w:sz w:val="22"/>
                      <w:szCs w:val="22"/>
                    </w:rPr>
                  </w:pPr>
                  <w:r w:rsidRPr="00023A98">
                    <w:rPr>
                      <w:color w:val="000000" w:themeColor="text1"/>
                      <w:sz w:val="22"/>
                      <w:szCs w:val="22"/>
                      <w:lang w:val="kk-KZ"/>
                    </w:rPr>
                    <w:t xml:space="preserve">Жеке сәйкестендіру нөмірі (ЖСН), ӘЖК/ </w:t>
                  </w:r>
                  <w:r w:rsidRPr="00023A98">
                    <w:rPr>
                      <w:color w:val="000000" w:themeColor="text1"/>
                      <w:sz w:val="22"/>
                      <w:szCs w:val="22"/>
                    </w:rPr>
                    <w:t>Индивидуальный идентификационный номер (ИИН), СИК</w:t>
                  </w:r>
                </w:p>
              </w:tc>
            </w:tr>
            <w:tr w:rsidR="00B13210" w:rsidRPr="00023A98" w14:paraId="2DBBC3EB" w14:textId="77777777" w:rsidTr="00031CAA">
              <w:tc>
                <w:tcPr>
                  <w:tcW w:w="675" w:type="dxa"/>
                </w:tcPr>
                <w:p w14:paraId="3DC1FA8B" w14:textId="77777777" w:rsidR="00E17FB3" w:rsidRPr="00023A98" w:rsidRDefault="00E17FB3" w:rsidP="00031CAA">
                  <w:pPr>
                    <w:jc w:val="center"/>
                    <w:rPr>
                      <w:color w:val="000000" w:themeColor="text1"/>
                      <w:sz w:val="22"/>
                      <w:szCs w:val="22"/>
                    </w:rPr>
                  </w:pPr>
                  <w:r w:rsidRPr="00023A98">
                    <w:rPr>
                      <w:color w:val="000000" w:themeColor="text1"/>
                      <w:sz w:val="22"/>
                      <w:szCs w:val="22"/>
                    </w:rPr>
                    <w:t>15.</w:t>
                  </w:r>
                </w:p>
              </w:tc>
              <w:tc>
                <w:tcPr>
                  <w:tcW w:w="9736" w:type="dxa"/>
                </w:tcPr>
                <w:p w14:paraId="55B577A4" w14:textId="77777777" w:rsidR="00E17FB3" w:rsidRPr="00023A98" w:rsidRDefault="00E17FB3" w:rsidP="00031CAA">
                  <w:pPr>
                    <w:rPr>
                      <w:color w:val="000000" w:themeColor="text1"/>
                      <w:sz w:val="22"/>
                      <w:szCs w:val="22"/>
                    </w:rPr>
                  </w:pPr>
                  <w:r w:rsidRPr="00023A98">
                    <w:rPr>
                      <w:color w:val="000000" w:themeColor="text1"/>
                      <w:sz w:val="22"/>
                      <w:szCs w:val="22"/>
                      <w:lang w:val="kk-KZ"/>
                    </w:rPr>
                    <w:t>Бала асырап алу туралы деректер</w:t>
                  </w:r>
                  <w:r w:rsidRPr="00023A98">
                    <w:rPr>
                      <w:color w:val="000000" w:themeColor="text1"/>
                      <w:sz w:val="22"/>
                      <w:szCs w:val="22"/>
                    </w:rPr>
                    <w:t>/Данные об усыновлении ребенка</w:t>
                  </w:r>
                </w:p>
              </w:tc>
            </w:tr>
            <w:tr w:rsidR="00B13210" w:rsidRPr="00023A98" w14:paraId="6503181A" w14:textId="77777777" w:rsidTr="00031CAA">
              <w:tc>
                <w:tcPr>
                  <w:tcW w:w="675" w:type="dxa"/>
                </w:tcPr>
                <w:p w14:paraId="1757D315" w14:textId="77777777" w:rsidR="00E17FB3" w:rsidRPr="00023A98" w:rsidRDefault="00E17FB3" w:rsidP="00031CAA">
                  <w:pPr>
                    <w:jc w:val="center"/>
                    <w:rPr>
                      <w:color w:val="000000" w:themeColor="text1"/>
                      <w:sz w:val="22"/>
                      <w:szCs w:val="22"/>
                    </w:rPr>
                  </w:pPr>
                  <w:r w:rsidRPr="00023A98">
                    <w:rPr>
                      <w:color w:val="000000" w:themeColor="text1"/>
                      <w:sz w:val="22"/>
                      <w:szCs w:val="22"/>
                    </w:rPr>
                    <w:t>16.</w:t>
                  </w:r>
                </w:p>
              </w:tc>
              <w:tc>
                <w:tcPr>
                  <w:tcW w:w="9736" w:type="dxa"/>
                </w:tcPr>
                <w:p w14:paraId="1F4995C3" w14:textId="77777777" w:rsidR="00E17FB3" w:rsidRPr="00023A98" w:rsidRDefault="00E17FB3" w:rsidP="00031CAA">
                  <w:pPr>
                    <w:rPr>
                      <w:color w:val="000000" w:themeColor="text1"/>
                      <w:sz w:val="22"/>
                      <w:szCs w:val="22"/>
                    </w:rPr>
                  </w:pPr>
                  <w:r w:rsidRPr="00023A98">
                    <w:rPr>
                      <w:color w:val="000000" w:themeColor="text1"/>
                      <w:sz w:val="22"/>
                      <w:szCs w:val="22"/>
                      <w:lang w:val="kk-KZ"/>
                    </w:rPr>
                    <w:t>Әкесі екенін белгілеу туралы деректер/</w:t>
                  </w:r>
                  <w:r w:rsidRPr="00023A98">
                    <w:rPr>
                      <w:color w:val="000000" w:themeColor="text1"/>
                      <w:sz w:val="22"/>
                      <w:szCs w:val="22"/>
                    </w:rPr>
                    <w:t xml:space="preserve"> Данные об установлении отцовства</w:t>
                  </w:r>
                </w:p>
              </w:tc>
            </w:tr>
            <w:tr w:rsidR="00B13210" w:rsidRPr="00023A98" w14:paraId="5253E361" w14:textId="77777777" w:rsidTr="00031CAA">
              <w:tc>
                <w:tcPr>
                  <w:tcW w:w="675" w:type="dxa"/>
                </w:tcPr>
                <w:p w14:paraId="42C09B7A" w14:textId="77777777" w:rsidR="00E17FB3" w:rsidRPr="00023A98" w:rsidRDefault="00E17FB3" w:rsidP="00031CAA">
                  <w:pPr>
                    <w:jc w:val="center"/>
                    <w:rPr>
                      <w:color w:val="000000" w:themeColor="text1"/>
                      <w:sz w:val="22"/>
                      <w:szCs w:val="22"/>
                    </w:rPr>
                  </w:pPr>
                  <w:r w:rsidRPr="00023A98">
                    <w:rPr>
                      <w:color w:val="000000" w:themeColor="text1"/>
                      <w:sz w:val="22"/>
                      <w:szCs w:val="22"/>
                    </w:rPr>
                    <w:t>17.</w:t>
                  </w:r>
                </w:p>
              </w:tc>
              <w:tc>
                <w:tcPr>
                  <w:tcW w:w="9736" w:type="dxa"/>
                </w:tcPr>
                <w:p w14:paraId="72195EB9" w14:textId="77777777" w:rsidR="00E17FB3" w:rsidRPr="00023A98" w:rsidRDefault="00E17FB3" w:rsidP="00031CAA">
                  <w:pPr>
                    <w:rPr>
                      <w:color w:val="000000" w:themeColor="text1"/>
                      <w:sz w:val="22"/>
                      <w:szCs w:val="22"/>
                    </w:rPr>
                  </w:pPr>
                  <w:r w:rsidRPr="00023A98">
                    <w:rPr>
                      <w:color w:val="000000" w:themeColor="text1"/>
                      <w:sz w:val="22"/>
                      <w:szCs w:val="22"/>
                      <w:lang w:val="kk-KZ"/>
                    </w:rPr>
                    <w:t>Азаматтық туралы деректер/</w:t>
                  </w:r>
                  <w:r w:rsidRPr="00023A98">
                    <w:rPr>
                      <w:color w:val="000000" w:themeColor="text1"/>
                      <w:sz w:val="22"/>
                      <w:szCs w:val="22"/>
                    </w:rPr>
                    <w:t xml:space="preserve"> Данные о гражданстве</w:t>
                  </w:r>
                </w:p>
              </w:tc>
            </w:tr>
            <w:tr w:rsidR="00B13210" w:rsidRPr="00023A98" w14:paraId="36B23B8C" w14:textId="77777777" w:rsidTr="00031CAA">
              <w:tc>
                <w:tcPr>
                  <w:tcW w:w="675" w:type="dxa"/>
                </w:tcPr>
                <w:p w14:paraId="7746E9F6" w14:textId="77777777" w:rsidR="00E17FB3" w:rsidRPr="00023A98" w:rsidRDefault="00E17FB3" w:rsidP="00031CAA">
                  <w:pPr>
                    <w:jc w:val="center"/>
                    <w:rPr>
                      <w:color w:val="000000" w:themeColor="text1"/>
                      <w:sz w:val="22"/>
                      <w:szCs w:val="22"/>
                    </w:rPr>
                  </w:pPr>
                  <w:r w:rsidRPr="00023A98">
                    <w:rPr>
                      <w:color w:val="000000" w:themeColor="text1"/>
                      <w:sz w:val="22"/>
                      <w:szCs w:val="22"/>
                    </w:rPr>
                    <w:t>18.</w:t>
                  </w:r>
                </w:p>
              </w:tc>
              <w:tc>
                <w:tcPr>
                  <w:tcW w:w="9736" w:type="dxa"/>
                </w:tcPr>
                <w:p w14:paraId="768A678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023A98">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023A98" w14:paraId="0940FC23" w14:textId="77777777" w:rsidTr="00031CAA">
              <w:tc>
                <w:tcPr>
                  <w:tcW w:w="675" w:type="dxa"/>
                </w:tcPr>
                <w:p w14:paraId="6EA348CA" w14:textId="77777777" w:rsidR="00E17FB3" w:rsidRPr="00023A98" w:rsidRDefault="00E17FB3" w:rsidP="00031CAA">
                  <w:pPr>
                    <w:jc w:val="center"/>
                    <w:rPr>
                      <w:color w:val="000000" w:themeColor="text1"/>
                      <w:sz w:val="22"/>
                      <w:szCs w:val="22"/>
                    </w:rPr>
                  </w:pPr>
                  <w:r w:rsidRPr="00023A98">
                    <w:rPr>
                      <w:color w:val="000000" w:themeColor="text1"/>
                      <w:sz w:val="22"/>
                      <w:szCs w:val="22"/>
                    </w:rPr>
                    <w:t>19.</w:t>
                  </w:r>
                </w:p>
              </w:tc>
              <w:tc>
                <w:tcPr>
                  <w:tcW w:w="9736" w:type="dxa"/>
                </w:tcPr>
                <w:p w14:paraId="092C72E9" w14:textId="77777777" w:rsidR="00E17FB3" w:rsidRPr="00023A98" w:rsidRDefault="00E17FB3" w:rsidP="00031CAA">
                  <w:pPr>
                    <w:rPr>
                      <w:color w:val="000000" w:themeColor="text1"/>
                      <w:sz w:val="22"/>
                      <w:szCs w:val="22"/>
                    </w:rPr>
                  </w:pPr>
                  <w:r w:rsidRPr="00023A98">
                    <w:rPr>
                      <w:color w:val="000000" w:themeColor="text1"/>
                      <w:sz w:val="22"/>
                      <w:szCs w:val="22"/>
                      <w:lang w:val="kk-KZ"/>
                    </w:rPr>
                    <w:t>Еңбек қызметі туралы деректер/</w:t>
                  </w:r>
                  <w:r w:rsidRPr="00023A98">
                    <w:rPr>
                      <w:color w:val="000000" w:themeColor="text1"/>
                      <w:sz w:val="22"/>
                      <w:szCs w:val="22"/>
                    </w:rPr>
                    <w:t xml:space="preserve"> Данные о трудовой деятельности</w:t>
                  </w:r>
                </w:p>
              </w:tc>
            </w:tr>
            <w:tr w:rsidR="00B13210" w:rsidRPr="00023A98" w14:paraId="68A57BC3" w14:textId="77777777" w:rsidTr="00031CAA">
              <w:tc>
                <w:tcPr>
                  <w:tcW w:w="675" w:type="dxa"/>
                </w:tcPr>
                <w:p w14:paraId="1D1573A1" w14:textId="77777777" w:rsidR="00E17FB3" w:rsidRPr="00023A98" w:rsidRDefault="00E17FB3" w:rsidP="00031CAA">
                  <w:pPr>
                    <w:jc w:val="center"/>
                    <w:rPr>
                      <w:color w:val="000000" w:themeColor="text1"/>
                      <w:sz w:val="22"/>
                      <w:szCs w:val="22"/>
                    </w:rPr>
                  </w:pPr>
                  <w:r w:rsidRPr="00023A98">
                    <w:rPr>
                      <w:color w:val="000000" w:themeColor="text1"/>
                      <w:sz w:val="22"/>
                      <w:szCs w:val="22"/>
                    </w:rPr>
                    <w:t>20.</w:t>
                  </w:r>
                </w:p>
              </w:tc>
              <w:tc>
                <w:tcPr>
                  <w:tcW w:w="9736" w:type="dxa"/>
                </w:tcPr>
                <w:p w14:paraId="5B01A1B5"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Кіріс туралы мәліметтер/</w:t>
                  </w:r>
                  <w:r w:rsidRPr="00023A98">
                    <w:rPr>
                      <w:color w:val="000000" w:themeColor="text1"/>
                      <w:sz w:val="22"/>
                      <w:szCs w:val="22"/>
                    </w:rPr>
                    <w:t xml:space="preserve"> Сведения о доходах</w:t>
                  </w:r>
                </w:p>
              </w:tc>
            </w:tr>
            <w:tr w:rsidR="00B13210" w:rsidRPr="00023A98" w14:paraId="68E8EA8F" w14:textId="77777777" w:rsidTr="00031CAA">
              <w:tc>
                <w:tcPr>
                  <w:tcW w:w="675" w:type="dxa"/>
                </w:tcPr>
                <w:p w14:paraId="2F89CDF8" w14:textId="77777777" w:rsidR="00E17FB3" w:rsidRPr="00023A98" w:rsidRDefault="00E17FB3" w:rsidP="00031CAA">
                  <w:pPr>
                    <w:jc w:val="center"/>
                    <w:rPr>
                      <w:color w:val="000000" w:themeColor="text1"/>
                      <w:sz w:val="22"/>
                      <w:szCs w:val="22"/>
                    </w:rPr>
                  </w:pPr>
                  <w:r w:rsidRPr="00023A98">
                    <w:rPr>
                      <w:color w:val="000000" w:themeColor="text1"/>
                      <w:sz w:val="22"/>
                      <w:szCs w:val="22"/>
                    </w:rPr>
                    <w:t>21.</w:t>
                  </w:r>
                </w:p>
              </w:tc>
              <w:tc>
                <w:tcPr>
                  <w:tcW w:w="9736" w:type="dxa"/>
                </w:tcPr>
                <w:p w14:paraId="54AF6CAC" w14:textId="77777777" w:rsidR="00E17FB3" w:rsidRPr="00023A98" w:rsidRDefault="00E17FB3" w:rsidP="00031CAA">
                  <w:pPr>
                    <w:rPr>
                      <w:color w:val="000000" w:themeColor="text1"/>
                      <w:sz w:val="22"/>
                      <w:szCs w:val="22"/>
                    </w:rPr>
                  </w:pPr>
                  <w:r w:rsidRPr="00023A98">
                    <w:rPr>
                      <w:color w:val="000000" w:themeColor="text1"/>
                      <w:sz w:val="22"/>
                      <w:szCs w:val="22"/>
                      <w:lang w:val="kk-KZ"/>
                    </w:rPr>
                    <w:t>Міндетті зейнетақы төлемдері туралы мәліметтер/</w:t>
                  </w:r>
                  <w:r w:rsidRPr="00023A98">
                    <w:rPr>
                      <w:color w:val="000000" w:themeColor="text1"/>
                      <w:sz w:val="22"/>
                      <w:szCs w:val="22"/>
                    </w:rPr>
                    <w:t xml:space="preserve"> Сведения об обязательных пенсионных отчислениях</w:t>
                  </w:r>
                </w:p>
              </w:tc>
            </w:tr>
            <w:tr w:rsidR="00B13210" w:rsidRPr="00023A98" w14:paraId="3DE6E7BF" w14:textId="77777777" w:rsidTr="00031CAA">
              <w:tc>
                <w:tcPr>
                  <w:tcW w:w="675" w:type="dxa"/>
                </w:tcPr>
                <w:p w14:paraId="4A7B5541" w14:textId="77777777" w:rsidR="00E17FB3" w:rsidRPr="00023A98" w:rsidRDefault="00E17FB3" w:rsidP="00031CAA">
                  <w:pPr>
                    <w:jc w:val="center"/>
                    <w:rPr>
                      <w:color w:val="000000" w:themeColor="text1"/>
                      <w:sz w:val="22"/>
                      <w:szCs w:val="22"/>
                    </w:rPr>
                  </w:pPr>
                  <w:r w:rsidRPr="00023A98">
                    <w:rPr>
                      <w:color w:val="000000" w:themeColor="text1"/>
                      <w:sz w:val="22"/>
                      <w:szCs w:val="22"/>
                    </w:rPr>
                    <w:t>22.</w:t>
                  </w:r>
                </w:p>
              </w:tc>
              <w:tc>
                <w:tcPr>
                  <w:tcW w:w="9736" w:type="dxa"/>
                </w:tcPr>
                <w:p w14:paraId="7882684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Мүлік туралы мәліметтер/</w:t>
                  </w:r>
                  <w:r w:rsidRPr="00023A98">
                    <w:rPr>
                      <w:color w:val="000000" w:themeColor="text1"/>
                      <w:sz w:val="22"/>
                      <w:szCs w:val="22"/>
                    </w:rPr>
                    <w:t xml:space="preserve"> Сведения об имуществе</w:t>
                  </w:r>
                </w:p>
              </w:tc>
            </w:tr>
            <w:tr w:rsidR="00B13210" w:rsidRPr="00023A98" w14:paraId="6EA66D7A" w14:textId="77777777" w:rsidTr="00031CAA">
              <w:tc>
                <w:tcPr>
                  <w:tcW w:w="675" w:type="dxa"/>
                </w:tcPr>
                <w:p w14:paraId="5E556BB8" w14:textId="77777777" w:rsidR="00E17FB3" w:rsidRPr="00023A98" w:rsidRDefault="00E17FB3" w:rsidP="00031CAA">
                  <w:pPr>
                    <w:jc w:val="center"/>
                    <w:rPr>
                      <w:color w:val="000000" w:themeColor="text1"/>
                      <w:sz w:val="22"/>
                      <w:szCs w:val="22"/>
                    </w:rPr>
                  </w:pPr>
                  <w:r w:rsidRPr="00023A98">
                    <w:rPr>
                      <w:color w:val="000000" w:themeColor="text1"/>
                      <w:sz w:val="22"/>
                      <w:szCs w:val="22"/>
                    </w:rPr>
                    <w:t>23.</w:t>
                  </w:r>
                </w:p>
              </w:tc>
              <w:tc>
                <w:tcPr>
                  <w:tcW w:w="9736" w:type="dxa"/>
                </w:tcPr>
                <w:p w14:paraId="0E1249D0" w14:textId="77777777" w:rsidR="00E17FB3" w:rsidRPr="00023A98" w:rsidRDefault="00E17FB3" w:rsidP="00031CAA">
                  <w:pPr>
                    <w:rPr>
                      <w:color w:val="000000" w:themeColor="text1"/>
                      <w:sz w:val="22"/>
                      <w:szCs w:val="22"/>
                    </w:rPr>
                  </w:pPr>
                  <w:r w:rsidRPr="00023A98">
                    <w:rPr>
                      <w:color w:val="000000" w:themeColor="text1"/>
                      <w:sz w:val="22"/>
                      <w:szCs w:val="22"/>
                      <w:lang w:val="kk-KZ"/>
                    </w:rPr>
                    <w:t>Жылжымайтын мүлікке тіркелген құқықтар, шектеулер туралы мәліметтер/</w:t>
                  </w:r>
                  <w:r w:rsidRPr="00023A98">
                    <w:rPr>
                      <w:color w:val="000000" w:themeColor="text1"/>
                      <w:sz w:val="22"/>
                      <w:szCs w:val="22"/>
                    </w:rPr>
                    <w:t xml:space="preserve"> Сведения о зарегистрированных правах, обременениях на недвижимое имущество</w:t>
                  </w:r>
                </w:p>
              </w:tc>
            </w:tr>
            <w:tr w:rsidR="00B13210" w:rsidRPr="00023A98" w14:paraId="0962795A" w14:textId="77777777" w:rsidTr="00031CAA">
              <w:tc>
                <w:tcPr>
                  <w:tcW w:w="675" w:type="dxa"/>
                </w:tcPr>
                <w:p w14:paraId="01C2D504" w14:textId="77777777" w:rsidR="00E17FB3" w:rsidRPr="00023A98" w:rsidRDefault="00E17FB3" w:rsidP="00031CAA">
                  <w:pPr>
                    <w:jc w:val="center"/>
                    <w:rPr>
                      <w:color w:val="000000" w:themeColor="text1"/>
                      <w:sz w:val="22"/>
                      <w:szCs w:val="22"/>
                    </w:rPr>
                  </w:pPr>
                  <w:r w:rsidRPr="00023A98">
                    <w:rPr>
                      <w:color w:val="000000" w:themeColor="text1"/>
                      <w:sz w:val="22"/>
                      <w:szCs w:val="22"/>
                    </w:rPr>
                    <w:lastRenderedPageBreak/>
                    <w:t>24.</w:t>
                  </w:r>
                </w:p>
              </w:tc>
              <w:tc>
                <w:tcPr>
                  <w:tcW w:w="9736" w:type="dxa"/>
                </w:tcPr>
                <w:p w14:paraId="2A7298F3"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Сақтандыру туралы деректер/</w:t>
                  </w:r>
                  <w:r w:rsidRPr="00023A98">
                    <w:rPr>
                      <w:color w:val="000000" w:themeColor="text1"/>
                      <w:sz w:val="22"/>
                      <w:szCs w:val="22"/>
                    </w:rPr>
                    <w:t xml:space="preserve"> Данные о страховании</w:t>
                  </w:r>
                </w:p>
              </w:tc>
            </w:tr>
            <w:tr w:rsidR="00B13210" w:rsidRPr="00023A98" w14:paraId="6F347D1D" w14:textId="77777777" w:rsidTr="00031CAA">
              <w:tc>
                <w:tcPr>
                  <w:tcW w:w="675" w:type="dxa"/>
                </w:tcPr>
                <w:p w14:paraId="21D6185C" w14:textId="77777777" w:rsidR="00E17FB3" w:rsidRPr="00023A98" w:rsidRDefault="00E17FB3" w:rsidP="00031CAA">
                  <w:pPr>
                    <w:jc w:val="center"/>
                    <w:rPr>
                      <w:color w:val="000000" w:themeColor="text1"/>
                      <w:sz w:val="22"/>
                      <w:szCs w:val="22"/>
                    </w:rPr>
                  </w:pPr>
                  <w:r w:rsidRPr="00023A98">
                    <w:rPr>
                      <w:color w:val="000000" w:themeColor="text1"/>
                      <w:sz w:val="22"/>
                      <w:szCs w:val="22"/>
                    </w:rPr>
                    <w:t>25.</w:t>
                  </w:r>
                </w:p>
              </w:tc>
              <w:tc>
                <w:tcPr>
                  <w:tcW w:w="9736" w:type="dxa"/>
                </w:tcPr>
                <w:p w14:paraId="2D7150C6"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Денсаулық жағдайы туралы мәліметтер/</w:t>
                  </w:r>
                  <w:r w:rsidRPr="00023A98">
                    <w:rPr>
                      <w:color w:val="000000" w:themeColor="text1"/>
                      <w:sz w:val="22"/>
                      <w:szCs w:val="22"/>
                    </w:rPr>
                    <w:t xml:space="preserve"> Сведения о состоянии здоровья</w:t>
                  </w:r>
                </w:p>
              </w:tc>
            </w:tr>
            <w:tr w:rsidR="00B13210" w:rsidRPr="00023A98" w14:paraId="0784DD9D" w14:textId="77777777" w:rsidTr="00031CAA">
              <w:tc>
                <w:tcPr>
                  <w:tcW w:w="675" w:type="dxa"/>
                </w:tcPr>
                <w:p w14:paraId="4BB0C2C9" w14:textId="77777777" w:rsidR="00E17FB3" w:rsidRPr="00023A98" w:rsidRDefault="00E17FB3" w:rsidP="00031CAA">
                  <w:pPr>
                    <w:jc w:val="center"/>
                    <w:rPr>
                      <w:color w:val="000000" w:themeColor="text1"/>
                      <w:sz w:val="22"/>
                      <w:szCs w:val="22"/>
                    </w:rPr>
                  </w:pPr>
                  <w:r w:rsidRPr="00023A98">
                    <w:rPr>
                      <w:color w:val="000000" w:themeColor="text1"/>
                      <w:sz w:val="22"/>
                      <w:szCs w:val="22"/>
                    </w:rPr>
                    <w:t>26.</w:t>
                  </w:r>
                </w:p>
              </w:tc>
              <w:tc>
                <w:tcPr>
                  <w:tcW w:w="9736" w:type="dxa"/>
                </w:tcPr>
                <w:p w14:paraId="572D7F98" w14:textId="77777777" w:rsidR="00E17FB3" w:rsidRPr="00023A98" w:rsidRDefault="00E17FB3" w:rsidP="00031CAA">
                  <w:pPr>
                    <w:rPr>
                      <w:color w:val="000000" w:themeColor="text1"/>
                      <w:sz w:val="22"/>
                      <w:szCs w:val="22"/>
                    </w:rPr>
                  </w:pPr>
                  <w:r w:rsidRPr="00023A98">
                    <w:rPr>
                      <w:color w:val="000000" w:themeColor="text1"/>
                      <w:sz w:val="22"/>
                      <w:szCs w:val="22"/>
                      <w:lang w:val="kk-KZ"/>
                    </w:rPr>
                    <w:t>Соттылықтың болуы/болмауы туралы мәліметтер/</w:t>
                  </w:r>
                  <w:r w:rsidRPr="00023A98">
                    <w:rPr>
                      <w:color w:val="000000" w:themeColor="text1"/>
                      <w:sz w:val="22"/>
                      <w:szCs w:val="22"/>
                    </w:rPr>
                    <w:t xml:space="preserve"> Сведения о наличии/отсутствии судимости</w:t>
                  </w:r>
                </w:p>
              </w:tc>
            </w:tr>
            <w:tr w:rsidR="00B13210" w:rsidRPr="00023A98" w14:paraId="65F49D09" w14:textId="77777777" w:rsidTr="00031CAA">
              <w:tc>
                <w:tcPr>
                  <w:tcW w:w="675" w:type="dxa"/>
                </w:tcPr>
                <w:p w14:paraId="0F367906" w14:textId="77777777" w:rsidR="00E17FB3" w:rsidRPr="00023A98" w:rsidRDefault="00E17FB3" w:rsidP="00031CAA">
                  <w:pPr>
                    <w:jc w:val="center"/>
                    <w:rPr>
                      <w:color w:val="000000" w:themeColor="text1"/>
                      <w:sz w:val="22"/>
                      <w:szCs w:val="22"/>
                    </w:rPr>
                  </w:pPr>
                  <w:r w:rsidRPr="00023A98">
                    <w:rPr>
                      <w:color w:val="000000" w:themeColor="text1"/>
                      <w:sz w:val="22"/>
                      <w:szCs w:val="22"/>
                    </w:rPr>
                    <w:t>27.</w:t>
                  </w:r>
                </w:p>
              </w:tc>
              <w:tc>
                <w:tcPr>
                  <w:tcW w:w="9736" w:type="dxa"/>
                </w:tcPr>
                <w:p w14:paraId="37CD9C5E"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Әскери есепке алу туралы мәліметтер/</w:t>
                  </w:r>
                  <w:r w:rsidRPr="00023A98">
                    <w:rPr>
                      <w:color w:val="000000" w:themeColor="text1"/>
                      <w:sz w:val="22"/>
                      <w:szCs w:val="22"/>
                    </w:rPr>
                    <w:t xml:space="preserve"> Сведения о воинском учете</w:t>
                  </w:r>
                </w:p>
              </w:tc>
            </w:tr>
            <w:tr w:rsidR="00B13210" w:rsidRPr="00023A98" w14:paraId="09855275" w14:textId="77777777" w:rsidTr="00031CAA">
              <w:tc>
                <w:tcPr>
                  <w:tcW w:w="675" w:type="dxa"/>
                </w:tcPr>
                <w:p w14:paraId="743948C5" w14:textId="77777777" w:rsidR="00E17FB3" w:rsidRPr="00023A98" w:rsidRDefault="00E17FB3" w:rsidP="00031CAA">
                  <w:pPr>
                    <w:jc w:val="center"/>
                    <w:rPr>
                      <w:color w:val="000000" w:themeColor="text1"/>
                      <w:sz w:val="22"/>
                      <w:szCs w:val="22"/>
                    </w:rPr>
                  </w:pPr>
                  <w:r w:rsidRPr="00023A98">
                    <w:rPr>
                      <w:color w:val="000000" w:themeColor="text1"/>
                      <w:sz w:val="22"/>
                      <w:szCs w:val="22"/>
                    </w:rPr>
                    <w:t>28.</w:t>
                  </w:r>
                </w:p>
              </w:tc>
              <w:tc>
                <w:tcPr>
                  <w:tcW w:w="9736" w:type="dxa"/>
                </w:tcPr>
                <w:p w14:paraId="54A999F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Әлеуметтік жеңілдіктер/жәрдемақылар туралы, әлеуметтік мәртебе туралы мәліметтер/</w:t>
                  </w:r>
                  <w:r w:rsidRPr="00023A98">
                    <w:rPr>
                      <w:color w:val="000000" w:themeColor="text1"/>
                      <w:sz w:val="22"/>
                      <w:szCs w:val="22"/>
                    </w:rPr>
                    <w:t xml:space="preserve"> Сведения о социальных льготах/пособиях, о социальном статусе</w:t>
                  </w:r>
                </w:p>
              </w:tc>
            </w:tr>
            <w:tr w:rsidR="00B13210" w:rsidRPr="00023A98" w14:paraId="4453A651" w14:textId="77777777" w:rsidTr="00031CAA">
              <w:tc>
                <w:tcPr>
                  <w:tcW w:w="675" w:type="dxa"/>
                </w:tcPr>
                <w:p w14:paraId="5AB91A49" w14:textId="77777777" w:rsidR="00E17FB3" w:rsidRPr="00023A98" w:rsidRDefault="00E17FB3" w:rsidP="00031CAA">
                  <w:pPr>
                    <w:jc w:val="center"/>
                    <w:rPr>
                      <w:color w:val="000000" w:themeColor="text1"/>
                      <w:sz w:val="22"/>
                      <w:szCs w:val="22"/>
                    </w:rPr>
                  </w:pPr>
                  <w:r w:rsidRPr="00023A98">
                    <w:rPr>
                      <w:color w:val="000000" w:themeColor="text1"/>
                      <w:sz w:val="22"/>
                      <w:szCs w:val="22"/>
                    </w:rPr>
                    <w:t>29.</w:t>
                  </w:r>
                </w:p>
              </w:tc>
              <w:tc>
                <w:tcPr>
                  <w:tcW w:w="9736" w:type="dxa"/>
                </w:tcPr>
                <w:p w14:paraId="0A323CD0"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023A98">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023A98" w14:paraId="2AE5A606" w14:textId="77777777" w:rsidTr="00031CAA">
              <w:tc>
                <w:tcPr>
                  <w:tcW w:w="675" w:type="dxa"/>
                </w:tcPr>
                <w:p w14:paraId="58205873" w14:textId="77777777" w:rsidR="00E17FB3" w:rsidRPr="00023A98" w:rsidRDefault="00E17FB3" w:rsidP="00031CAA">
                  <w:pPr>
                    <w:jc w:val="center"/>
                    <w:rPr>
                      <w:color w:val="000000" w:themeColor="text1"/>
                      <w:sz w:val="22"/>
                      <w:szCs w:val="22"/>
                    </w:rPr>
                  </w:pPr>
                  <w:r w:rsidRPr="00023A98">
                    <w:rPr>
                      <w:color w:val="000000" w:themeColor="text1"/>
                      <w:sz w:val="22"/>
                      <w:szCs w:val="22"/>
                    </w:rPr>
                    <w:t>30.</w:t>
                  </w:r>
                </w:p>
              </w:tc>
              <w:tc>
                <w:tcPr>
                  <w:tcW w:w="9736" w:type="dxa"/>
                </w:tcPr>
                <w:p w14:paraId="6BEE2A9C" w14:textId="77777777" w:rsidR="00E17FB3" w:rsidRPr="00023A98" w:rsidRDefault="00E17FB3" w:rsidP="00031CAA">
                  <w:pPr>
                    <w:rPr>
                      <w:color w:val="000000" w:themeColor="text1"/>
                      <w:sz w:val="22"/>
                      <w:szCs w:val="22"/>
                    </w:rPr>
                  </w:pPr>
                  <w:r w:rsidRPr="00023A98">
                    <w:rPr>
                      <w:color w:val="000000" w:themeColor="text1"/>
                      <w:sz w:val="22"/>
                      <w:szCs w:val="22"/>
                      <w:lang w:val="kk-KZ"/>
                    </w:rPr>
                    <w:t>Әкімшілік заң бұзушылықтар туралы мәліметтер/</w:t>
                  </w:r>
                  <w:r w:rsidRPr="00023A98">
                    <w:rPr>
                      <w:color w:val="000000" w:themeColor="text1"/>
                      <w:sz w:val="22"/>
                      <w:szCs w:val="22"/>
                    </w:rPr>
                    <w:t>Сведения об административных правонарушениях</w:t>
                  </w:r>
                </w:p>
              </w:tc>
            </w:tr>
            <w:tr w:rsidR="00835B51" w:rsidRPr="00023A98" w14:paraId="4862209F" w14:textId="77777777" w:rsidTr="00031CAA">
              <w:tc>
                <w:tcPr>
                  <w:tcW w:w="675" w:type="dxa"/>
                </w:tcPr>
                <w:p w14:paraId="3C6846D6" w14:textId="27135087" w:rsidR="00835B51" w:rsidRPr="00023A98" w:rsidRDefault="00835B51" w:rsidP="00031CAA">
                  <w:pPr>
                    <w:jc w:val="center"/>
                    <w:rPr>
                      <w:color w:val="000000" w:themeColor="text1"/>
                      <w:sz w:val="22"/>
                      <w:szCs w:val="22"/>
                    </w:rPr>
                  </w:pPr>
                  <w:r w:rsidRPr="00023A98">
                    <w:rPr>
                      <w:color w:val="000000" w:themeColor="text1"/>
                      <w:sz w:val="22"/>
                      <w:szCs w:val="22"/>
                    </w:rPr>
                    <w:t>31</w:t>
                  </w:r>
                  <w:r w:rsidR="00C755AC" w:rsidRPr="00023A98">
                    <w:rPr>
                      <w:color w:val="000000" w:themeColor="text1"/>
                      <w:sz w:val="22"/>
                      <w:szCs w:val="22"/>
                    </w:rPr>
                    <w:t>.</w:t>
                  </w:r>
                </w:p>
              </w:tc>
              <w:tc>
                <w:tcPr>
                  <w:tcW w:w="9736" w:type="dxa"/>
                </w:tcPr>
                <w:p w14:paraId="34042058" w14:textId="77777777" w:rsidR="00835B51" w:rsidRPr="00023A98" w:rsidRDefault="00C755AC" w:rsidP="00031CAA">
                  <w:pPr>
                    <w:rPr>
                      <w:color w:val="000000" w:themeColor="text1"/>
                      <w:sz w:val="22"/>
                      <w:szCs w:val="22"/>
                      <w:lang w:val="kk-KZ"/>
                    </w:rPr>
                  </w:pPr>
                  <w:r w:rsidRPr="00023A98">
                    <w:rPr>
                      <w:color w:val="000000" w:themeColor="text1"/>
                      <w:sz w:val="22"/>
                      <w:szCs w:val="22"/>
                      <w:lang w:val="kk-KZ"/>
                    </w:rPr>
                    <w:t>Мұра, сот шешімдері, қорғаншылық және қамқоршылық органдарының шешімдері туралы мәліметтер /</w:t>
                  </w:r>
                  <w:r w:rsidR="00835B51" w:rsidRPr="00023A98">
                    <w:rPr>
                      <w:color w:val="000000" w:themeColor="text1"/>
                      <w:sz w:val="22"/>
                      <w:szCs w:val="22"/>
                      <w:lang w:val="kk-KZ"/>
                    </w:rPr>
                    <w:t>Сведения о наследстве, решении судов, решений органов опеки и попечительства</w:t>
                  </w:r>
                </w:p>
                <w:p w14:paraId="07725637" w14:textId="7B9C0F5A" w:rsidR="00C755AC" w:rsidRPr="00023A98" w:rsidRDefault="00C755AC" w:rsidP="00C755AC">
                  <w:pPr>
                    <w:rPr>
                      <w:color w:val="000000" w:themeColor="text1"/>
                      <w:sz w:val="22"/>
                      <w:szCs w:val="22"/>
                      <w:lang w:val="kk-KZ"/>
                    </w:rPr>
                  </w:pPr>
                  <w:r w:rsidRPr="00023A98">
                    <w:rPr>
                      <w:i/>
                      <w:color w:val="0070C0"/>
                      <w:sz w:val="20"/>
                      <w:szCs w:val="20"/>
                    </w:rPr>
                    <w:t xml:space="preserve">Пункт 31 </w:t>
                  </w:r>
                  <w:r w:rsidRPr="00023A98">
                    <w:rPr>
                      <w:i/>
                      <w:color w:val="0070C0"/>
                      <w:sz w:val="20"/>
                      <w:szCs w:val="20"/>
                      <w:lang w:eastAsia="en-US" w:bidi="ru-RU"/>
                    </w:rPr>
                    <w:t>дополнен согласно РП № 61 от 28.04.2022 г.</w:t>
                  </w:r>
                </w:p>
              </w:tc>
            </w:tr>
            <w:tr w:rsidR="00877FCA" w:rsidRPr="00023A98" w14:paraId="0041F1A9" w14:textId="77777777" w:rsidTr="00031CAA">
              <w:tc>
                <w:tcPr>
                  <w:tcW w:w="675" w:type="dxa"/>
                </w:tcPr>
                <w:p w14:paraId="2C42B31C" w14:textId="019488D1"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2</w:t>
                  </w:r>
                  <w:r w:rsidRPr="00023A98">
                    <w:rPr>
                      <w:color w:val="000000" w:themeColor="text1"/>
                      <w:sz w:val="22"/>
                      <w:szCs w:val="22"/>
                    </w:rPr>
                    <w:t>.</w:t>
                  </w:r>
                </w:p>
              </w:tc>
              <w:tc>
                <w:tcPr>
                  <w:tcW w:w="9736" w:type="dxa"/>
                </w:tcPr>
                <w:p w14:paraId="1E5A0A36" w14:textId="77777777" w:rsidR="00877FCA" w:rsidRPr="00023A98" w:rsidRDefault="00C755AC" w:rsidP="00031CAA">
                  <w:pPr>
                    <w:rPr>
                      <w:color w:val="000000" w:themeColor="text1"/>
                      <w:sz w:val="22"/>
                      <w:szCs w:val="22"/>
                      <w:lang w:val="kk-KZ"/>
                    </w:rPr>
                  </w:pPr>
                  <w:r w:rsidRPr="00023A98">
                    <w:rPr>
                      <w:color w:val="000000" w:themeColor="text1"/>
                      <w:sz w:val="22"/>
                      <w:szCs w:val="22"/>
                      <w:lang w:val="kk-KZ"/>
                    </w:rPr>
                    <w:t>Қарыздар туралы мәліметтер /</w:t>
                  </w:r>
                  <w:r w:rsidR="00877FCA" w:rsidRPr="00023A98">
                    <w:rPr>
                      <w:color w:val="000000" w:themeColor="text1"/>
                      <w:sz w:val="22"/>
                      <w:szCs w:val="22"/>
                      <w:lang w:val="kk-KZ"/>
                    </w:rPr>
                    <w:t>Сведения о займах</w:t>
                  </w:r>
                </w:p>
                <w:p w14:paraId="15DDFD0F" w14:textId="3FE4741A" w:rsidR="00C755AC" w:rsidRPr="00023A98" w:rsidRDefault="00C755AC" w:rsidP="00C755AC">
                  <w:pPr>
                    <w:rPr>
                      <w:color w:val="000000" w:themeColor="text1"/>
                      <w:sz w:val="22"/>
                      <w:szCs w:val="22"/>
                      <w:lang w:val="kk-KZ"/>
                    </w:rPr>
                  </w:pPr>
                  <w:r w:rsidRPr="00023A98">
                    <w:rPr>
                      <w:i/>
                      <w:color w:val="0070C0"/>
                      <w:sz w:val="20"/>
                      <w:szCs w:val="20"/>
                    </w:rPr>
                    <w:t xml:space="preserve">Пункт 32 </w:t>
                  </w:r>
                  <w:r w:rsidRPr="00023A98">
                    <w:rPr>
                      <w:i/>
                      <w:color w:val="0070C0"/>
                      <w:sz w:val="20"/>
                      <w:szCs w:val="20"/>
                      <w:lang w:eastAsia="en-US" w:bidi="ru-RU"/>
                    </w:rPr>
                    <w:t>дополнен согласно РП № 61 от 28.04.2022 г.</w:t>
                  </w:r>
                </w:p>
              </w:tc>
            </w:tr>
            <w:tr w:rsidR="00877FCA" w:rsidRPr="00B13210" w14:paraId="4806BE3E" w14:textId="77777777" w:rsidTr="00031CAA">
              <w:tc>
                <w:tcPr>
                  <w:tcW w:w="675" w:type="dxa"/>
                </w:tcPr>
                <w:p w14:paraId="3680CDFA" w14:textId="60D07ABC"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3</w:t>
                  </w:r>
                  <w:r w:rsidRPr="00023A98">
                    <w:rPr>
                      <w:color w:val="000000" w:themeColor="text1"/>
                      <w:sz w:val="22"/>
                      <w:szCs w:val="22"/>
                    </w:rPr>
                    <w:t>.</w:t>
                  </w:r>
                </w:p>
              </w:tc>
              <w:tc>
                <w:tcPr>
                  <w:tcW w:w="9736" w:type="dxa"/>
                </w:tcPr>
                <w:p w14:paraId="0016961B" w14:textId="77777777" w:rsidR="00877FCA" w:rsidRPr="00023A98" w:rsidRDefault="00C755AC" w:rsidP="00031CAA">
                  <w:pPr>
                    <w:rPr>
                      <w:color w:val="000000" w:themeColor="text1"/>
                      <w:sz w:val="22"/>
                      <w:szCs w:val="22"/>
                      <w:lang w:val="kk-KZ" w:bidi="ru-RU"/>
                    </w:rPr>
                  </w:pPr>
                  <w:r w:rsidRPr="00023A98">
                    <w:rPr>
                      <w:color w:val="000000" w:themeColor="text1"/>
                      <w:sz w:val="22"/>
                      <w:szCs w:val="22"/>
                      <w:lang w:val="kk-KZ"/>
                    </w:rPr>
                    <w:t>Салықтық резиденттік. Резиденттік елі, заңды мекенжайы, нақты мекенжайы, телефон нөмірі, электрондық мекенжайы /</w:t>
                  </w:r>
                  <w:r w:rsidR="00877FCA" w:rsidRPr="00023A98">
                    <w:rPr>
                      <w:color w:val="000000" w:themeColor="text1"/>
                      <w:sz w:val="22"/>
                      <w:szCs w:val="22"/>
                      <w:lang w:val="kk-KZ"/>
                    </w:rPr>
                    <w:t>Налоговое резидентство. Страна резидентства</w:t>
                  </w:r>
                  <w:r w:rsidR="00835B51" w:rsidRPr="00023A98">
                    <w:rPr>
                      <w:color w:val="000000" w:themeColor="text1"/>
                      <w:sz w:val="22"/>
                      <w:szCs w:val="22"/>
                      <w:lang w:val="kk-KZ"/>
                    </w:rPr>
                    <w:t>,</w:t>
                  </w:r>
                  <w:r w:rsidR="00835B51" w:rsidRPr="00023A98">
                    <w:rPr>
                      <w:sz w:val="24"/>
                      <w:szCs w:val="24"/>
                      <w:lang w:bidi="ru-RU"/>
                    </w:rPr>
                    <w:t xml:space="preserve"> </w:t>
                  </w:r>
                  <w:r w:rsidR="00835B51" w:rsidRPr="00023A98">
                    <w:rPr>
                      <w:color w:val="000000" w:themeColor="text1"/>
                      <w:sz w:val="22"/>
                      <w:szCs w:val="22"/>
                      <w:lang w:val="kk-KZ" w:bidi="ru-RU"/>
                    </w:rPr>
                    <w:t>юридический адрес, фактический адрес, номер телефона, электронный адрес</w:t>
                  </w:r>
                </w:p>
                <w:p w14:paraId="066ABDF9" w14:textId="4A14B583" w:rsidR="00C755AC" w:rsidRPr="007B020F" w:rsidRDefault="00C755AC" w:rsidP="00C755AC">
                  <w:pPr>
                    <w:rPr>
                      <w:color w:val="000000" w:themeColor="text1"/>
                      <w:sz w:val="22"/>
                      <w:szCs w:val="22"/>
                      <w:lang w:val="kk-KZ"/>
                    </w:rPr>
                  </w:pPr>
                  <w:r w:rsidRPr="00023A98">
                    <w:rPr>
                      <w:i/>
                      <w:color w:val="0070C0"/>
                      <w:sz w:val="20"/>
                      <w:szCs w:val="20"/>
                    </w:rPr>
                    <w:t xml:space="preserve">Пункт 33 </w:t>
                  </w:r>
                  <w:r w:rsidRPr="00023A98">
                    <w:rPr>
                      <w:i/>
                      <w:color w:val="0070C0"/>
                      <w:sz w:val="20"/>
                      <w:szCs w:val="20"/>
                      <w:lang w:eastAsia="en-US" w:bidi="ru-RU"/>
                    </w:rPr>
                    <w:t>дополнен согласно РП № 61 от 28.04.2022 г.</w:t>
                  </w:r>
                </w:p>
              </w:tc>
            </w:tr>
          </w:tbl>
          <w:p w14:paraId="724E12B8" w14:textId="77777777" w:rsidR="00C83171" w:rsidRDefault="00C83171" w:rsidP="00031CAA">
            <w:pPr>
              <w:autoSpaceDE w:val="0"/>
              <w:autoSpaceDN w:val="0"/>
              <w:adjustRightInd w:val="0"/>
              <w:jc w:val="both"/>
              <w:rPr>
                <w:color w:val="000000" w:themeColor="text1"/>
                <w:sz w:val="24"/>
                <w:szCs w:val="24"/>
              </w:rPr>
            </w:pPr>
          </w:p>
          <w:p w14:paraId="38311A0D" w14:textId="77777777" w:rsidR="00C83171" w:rsidRDefault="00C83171" w:rsidP="00031CAA">
            <w:pPr>
              <w:autoSpaceDE w:val="0"/>
              <w:autoSpaceDN w:val="0"/>
              <w:adjustRightInd w:val="0"/>
              <w:jc w:val="both"/>
              <w:rPr>
                <w:color w:val="000000" w:themeColor="text1"/>
                <w:sz w:val="24"/>
                <w:szCs w:val="24"/>
              </w:rPr>
            </w:pPr>
          </w:p>
          <w:p w14:paraId="4EC12C47" w14:textId="77777777" w:rsidR="00C83171" w:rsidRDefault="00C83171" w:rsidP="00031CAA">
            <w:pPr>
              <w:autoSpaceDE w:val="0"/>
              <w:autoSpaceDN w:val="0"/>
              <w:adjustRightInd w:val="0"/>
              <w:jc w:val="both"/>
              <w:rPr>
                <w:color w:val="000000" w:themeColor="text1"/>
                <w:sz w:val="24"/>
                <w:szCs w:val="24"/>
              </w:rPr>
            </w:pPr>
          </w:p>
          <w:p w14:paraId="63CC8B8A" w14:textId="77777777" w:rsidR="00C83171" w:rsidRDefault="00C83171" w:rsidP="00031CAA">
            <w:pPr>
              <w:autoSpaceDE w:val="0"/>
              <w:autoSpaceDN w:val="0"/>
              <w:adjustRightInd w:val="0"/>
              <w:jc w:val="both"/>
              <w:rPr>
                <w:color w:val="000000" w:themeColor="text1"/>
                <w:sz w:val="24"/>
                <w:szCs w:val="24"/>
              </w:rPr>
            </w:pPr>
          </w:p>
          <w:p w14:paraId="39120E9E" w14:textId="77777777" w:rsidR="00C83171" w:rsidRDefault="00C83171" w:rsidP="00031CAA">
            <w:pPr>
              <w:autoSpaceDE w:val="0"/>
              <w:autoSpaceDN w:val="0"/>
              <w:adjustRightInd w:val="0"/>
              <w:jc w:val="both"/>
              <w:rPr>
                <w:color w:val="000000" w:themeColor="text1"/>
                <w:sz w:val="24"/>
                <w:szCs w:val="24"/>
              </w:rPr>
            </w:pPr>
          </w:p>
          <w:p w14:paraId="04C782F1" w14:textId="77777777" w:rsidR="00C83171" w:rsidRDefault="00C83171" w:rsidP="00031CAA">
            <w:pPr>
              <w:autoSpaceDE w:val="0"/>
              <w:autoSpaceDN w:val="0"/>
              <w:adjustRightInd w:val="0"/>
              <w:jc w:val="both"/>
              <w:rPr>
                <w:color w:val="000000" w:themeColor="text1"/>
                <w:sz w:val="24"/>
                <w:szCs w:val="24"/>
              </w:rPr>
            </w:pPr>
          </w:p>
          <w:p w14:paraId="74F70C39" w14:textId="77777777" w:rsidR="00C83171" w:rsidRDefault="00C83171" w:rsidP="00031CAA">
            <w:pPr>
              <w:autoSpaceDE w:val="0"/>
              <w:autoSpaceDN w:val="0"/>
              <w:adjustRightInd w:val="0"/>
              <w:jc w:val="both"/>
              <w:rPr>
                <w:color w:val="000000" w:themeColor="text1"/>
                <w:sz w:val="24"/>
                <w:szCs w:val="24"/>
              </w:rPr>
            </w:pPr>
          </w:p>
          <w:p w14:paraId="449CDB25" w14:textId="77777777" w:rsidR="00C83171" w:rsidRDefault="00C83171" w:rsidP="00031CAA">
            <w:pPr>
              <w:autoSpaceDE w:val="0"/>
              <w:autoSpaceDN w:val="0"/>
              <w:adjustRightInd w:val="0"/>
              <w:jc w:val="both"/>
              <w:rPr>
                <w:color w:val="000000" w:themeColor="text1"/>
                <w:sz w:val="24"/>
                <w:szCs w:val="24"/>
              </w:rPr>
            </w:pPr>
          </w:p>
          <w:p w14:paraId="508FFEC5" w14:textId="77777777" w:rsidR="00C83171" w:rsidRDefault="00C83171" w:rsidP="00031CAA">
            <w:pPr>
              <w:autoSpaceDE w:val="0"/>
              <w:autoSpaceDN w:val="0"/>
              <w:adjustRightInd w:val="0"/>
              <w:jc w:val="both"/>
              <w:rPr>
                <w:color w:val="000000" w:themeColor="text1"/>
                <w:sz w:val="24"/>
                <w:szCs w:val="24"/>
              </w:rPr>
            </w:pPr>
          </w:p>
          <w:p w14:paraId="3F2DADB9" w14:textId="77777777" w:rsidR="00C83171" w:rsidRDefault="00C83171" w:rsidP="00031CAA">
            <w:pPr>
              <w:autoSpaceDE w:val="0"/>
              <w:autoSpaceDN w:val="0"/>
              <w:adjustRightInd w:val="0"/>
              <w:jc w:val="both"/>
              <w:rPr>
                <w:color w:val="000000" w:themeColor="text1"/>
                <w:sz w:val="24"/>
                <w:szCs w:val="24"/>
              </w:rPr>
            </w:pPr>
          </w:p>
          <w:p w14:paraId="566E6A19" w14:textId="77777777" w:rsidR="00C83171" w:rsidRDefault="00C83171" w:rsidP="00031CAA">
            <w:pPr>
              <w:autoSpaceDE w:val="0"/>
              <w:autoSpaceDN w:val="0"/>
              <w:adjustRightInd w:val="0"/>
              <w:jc w:val="both"/>
              <w:rPr>
                <w:color w:val="000000" w:themeColor="text1"/>
                <w:sz w:val="24"/>
                <w:szCs w:val="24"/>
              </w:rPr>
            </w:pPr>
          </w:p>
          <w:p w14:paraId="64E91D64" w14:textId="77777777" w:rsidR="00C83171" w:rsidRDefault="00C83171" w:rsidP="00031CAA">
            <w:pPr>
              <w:autoSpaceDE w:val="0"/>
              <w:autoSpaceDN w:val="0"/>
              <w:adjustRightInd w:val="0"/>
              <w:jc w:val="both"/>
              <w:rPr>
                <w:color w:val="000000" w:themeColor="text1"/>
                <w:sz w:val="24"/>
                <w:szCs w:val="24"/>
              </w:rPr>
            </w:pPr>
          </w:p>
          <w:p w14:paraId="5E197D23" w14:textId="77777777" w:rsidR="00C83171" w:rsidRDefault="00C83171" w:rsidP="00031CAA">
            <w:pPr>
              <w:autoSpaceDE w:val="0"/>
              <w:autoSpaceDN w:val="0"/>
              <w:adjustRightInd w:val="0"/>
              <w:jc w:val="both"/>
              <w:rPr>
                <w:color w:val="000000" w:themeColor="text1"/>
                <w:sz w:val="24"/>
                <w:szCs w:val="24"/>
              </w:rPr>
            </w:pPr>
          </w:p>
          <w:p w14:paraId="12E29291" w14:textId="77777777" w:rsidR="00C83171" w:rsidRDefault="00C83171" w:rsidP="00031CAA">
            <w:pPr>
              <w:autoSpaceDE w:val="0"/>
              <w:autoSpaceDN w:val="0"/>
              <w:adjustRightInd w:val="0"/>
              <w:jc w:val="both"/>
              <w:rPr>
                <w:color w:val="000000" w:themeColor="text1"/>
                <w:sz w:val="24"/>
                <w:szCs w:val="24"/>
              </w:rPr>
            </w:pPr>
          </w:p>
          <w:p w14:paraId="191D78E7" w14:textId="77777777" w:rsidR="00C83171" w:rsidRDefault="00C83171" w:rsidP="00031CAA">
            <w:pPr>
              <w:autoSpaceDE w:val="0"/>
              <w:autoSpaceDN w:val="0"/>
              <w:adjustRightInd w:val="0"/>
              <w:jc w:val="both"/>
              <w:rPr>
                <w:color w:val="000000" w:themeColor="text1"/>
                <w:sz w:val="24"/>
                <w:szCs w:val="24"/>
              </w:rPr>
            </w:pPr>
          </w:p>
          <w:p w14:paraId="1AB4008D" w14:textId="77777777" w:rsidR="00C83171" w:rsidRDefault="00C83171" w:rsidP="00031CAA">
            <w:pPr>
              <w:autoSpaceDE w:val="0"/>
              <w:autoSpaceDN w:val="0"/>
              <w:adjustRightInd w:val="0"/>
              <w:jc w:val="both"/>
              <w:rPr>
                <w:color w:val="000000" w:themeColor="text1"/>
                <w:sz w:val="24"/>
                <w:szCs w:val="24"/>
              </w:rPr>
            </w:pPr>
          </w:p>
          <w:p w14:paraId="0685D168" w14:textId="77777777" w:rsidR="00C83171" w:rsidRDefault="00C83171" w:rsidP="00031CAA">
            <w:pPr>
              <w:autoSpaceDE w:val="0"/>
              <w:autoSpaceDN w:val="0"/>
              <w:adjustRightInd w:val="0"/>
              <w:jc w:val="both"/>
              <w:rPr>
                <w:color w:val="000000" w:themeColor="text1"/>
                <w:sz w:val="24"/>
                <w:szCs w:val="24"/>
              </w:rPr>
            </w:pPr>
          </w:p>
          <w:p w14:paraId="56BF2E63" w14:textId="77777777" w:rsidR="00C83171" w:rsidRDefault="00C83171" w:rsidP="00031CAA">
            <w:pPr>
              <w:autoSpaceDE w:val="0"/>
              <w:autoSpaceDN w:val="0"/>
              <w:adjustRightInd w:val="0"/>
              <w:jc w:val="both"/>
              <w:rPr>
                <w:color w:val="000000" w:themeColor="text1"/>
                <w:sz w:val="24"/>
                <w:szCs w:val="24"/>
              </w:rPr>
            </w:pPr>
          </w:p>
          <w:p w14:paraId="7F638139" w14:textId="77777777" w:rsidR="00C83171" w:rsidRDefault="00C83171" w:rsidP="00031CAA">
            <w:pPr>
              <w:autoSpaceDE w:val="0"/>
              <w:autoSpaceDN w:val="0"/>
              <w:adjustRightInd w:val="0"/>
              <w:jc w:val="both"/>
              <w:rPr>
                <w:color w:val="000000" w:themeColor="text1"/>
                <w:sz w:val="24"/>
                <w:szCs w:val="24"/>
              </w:rPr>
            </w:pPr>
          </w:p>
          <w:p w14:paraId="2761722D" w14:textId="77777777" w:rsidR="00C83171" w:rsidRDefault="00C83171" w:rsidP="00031CAA">
            <w:pPr>
              <w:autoSpaceDE w:val="0"/>
              <w:autoSpaceDN w:val="0"/>
              <w:adjustRightInd w:val="0"/>
              <w:jc w:val="both"/>
              <w:rPr>
                <w:color w:val="000000" w:themeColor="text1"/>
                <w:sz w:val="24"/>
                <w:szCs w:val="24"/>
              </w:rPr>
            </w:pPr>
          </w:p>
          <w:p w14:paraId="6065F599" w14:textId="77777777" w:rsidR="00C83171" w:rsidRDefault="00C83171" w:rsidP="00031CAA">
            <w:pPr>
              <w:autoSpaceDE w:val="0"/>
              <w:autoSpaceDN w:val="0"/>
              <w:adjustRightInd w:val="0"/>
              <w:jc w:val="both"/>
              <w:rPr>
                <w:color w:val="000000" w:themeColor="text1"/>
                <w:sz w:val="24"/>
                <w:szCs w:val="24"/>
              </w:rPr>
            </w:pPr>
          </w:p>
          <w:p w14:paraId="428BD2D6" w14:textId="77777777" w:rsidR="00C83171" w:rsidRDefault="00C83171" w:rsidP="00031CAA">
            <w:pPr>
              <w:autoSpaceDE w:val="0"/>
              <w:autoSpaceDN w:val="0"/>
              <w:adjustRightInd w:val="0"/>
              <w:jc w:val="both"/>
              <w:rPr>
                <w:color w:val="000000" w:themeColor="text1"/>
                <w:sz w:val="24"/>
                <w:szCs w:val="24"/>
              </w:rPr>
            </w:pPr>
          </w:p>
          <w:p w14:paraId="092436EF" w14:textId="77777777" w:rsidR="00C83171" w:rsidRDefault="00C83171" w:rsidP="00031CAA">
            <w:pPr>
              <w:autoSpaceDE w:val="0"/>
              <w:autoSpaceDN w:val="0"/>
              <w:adjustRightInd w:val="0"/>
              <w:jc w:val="both"/>
              <w:rPr>
                <w:color w:val="000000" w:themeColor="text1"/>
                <w:sz w:val="24"/>
                <w:szCs w:val="24"/>
              </w:rPr>
            </w:pPr>
          </w:p>
          <w:p w14:paraId="4D5C2479" w14:textId="77777777" w:rsidR="00C83171" w:rsidRDefault="00C83171" w:rsidP="00031CAA">
            <w:pPr>
              <w:autoSpaceDE w:val="0"/>
              <w:autoSpaceDN w:val="0"/>
              <w:adjustRightInd w:val="0"/>
              <w:jc w:val="both"/>
              <w:rPr>
                <w:color w:val="000000" w:themeColor="text1"/>
                <w:sz w:val="24"/>
                <w:szCs w:val="24"/>
              </w:rPr>
            </w:pPr>
          </w:p>
          <w:p w14:paraId="62F011E4" w14:textId="77777777" w:rsidR="00C83171" w:rsidRDefault="00C83171" w:rsidP="00031CAA">
            <w:pPr>
              <w:autoSpaceDE w:val="0"/>
              <w:autoSpaceDN w:val="0"/>
              <w:adjustRightInd w:val="0"/>
              <w:jc w:val="both"/>
              <w:rPr>
                <w:color w:val="000000" w:themeColor="text1"/>
                <w:sz w:val="24"/>
                <w:szCs w:val="24"/>
              </w:rPr>
            </w:pPr>
          </w:p>
          <w:p w14:paraId="2EEB5329" w14:textId="77777777" w:rsidR="00C83171" w:rsidRDefault="00C83171" w:rsidP="00031CAA">
            <w:pPr>
              <w:autoSpaceDE w:val="0"/>
              <w:autoSpaceDN w:val="0"/>
              <w:adjustRightInd w:val="0"/>
              <w:jc w:val="both"/>
              <w:rPr>
                <w:color w:val="000000" w:themeColor="text1"/>
                <w:sz w:val="24"/>
                <w:szCs w:val="24"/>
              </w:rPr>
            </w:pPr>
          </w:p>
          <w:p w14:paraId="14E224FD" w14:textId="77777777" w:rsidR="00C83171" w:rsidRDefault="00C83171" w:rsidP="00031CAA">
            <w:pPr>
              <w:autoSpaceDE w:val="0"/>
              <w:autoSpaceDN w:val="0"/>
              <w:adjustRightInd w:val="0"/>
              <w:jc w:val="both"/>
              <w:rPr>
                <w:color w:val="000000" w:themeColor="text1"/>
                <w:sz w:val="24"/>
                <w:szCs w:val="24"/>
              </w:rPr>
            </w:pPr>
          </w:p>
          <w:p w14:paraId="42B1B043" w14:textId="77777777" w:rsidR="00C83171" w:rsidRDefault="00C83171" w:rsidP="00031CAA">
            <w:pPr>
              <w:autoSpaceDE w:val="0"/>
              <w:autoSpaceDN w:val="0"/>
              <w:adjustRightInd w:val="0"/>
              <w:jc w:val="both"/>
              <w:rPr>
                <w:color w:val="000000" w:themeColor="text1"/>
                <w:sz w:val="24"/>
                <w:szCs w:val="24"/>
              </w:rPr>
            </w:pPr>
          </w:p>
          <w:p w14:paraId="471EF7B1" w14:textId="6B4C89C4" w:rsidR="00E17FB3" w:rsidRPr="00A47289" w:rsidRDefault="00C83171" w:rsidP="00031CAA">
            <w:pPr>
              <w:autoSpaceDE w:val="0"/>
              <w:autoSpaceDN w:val="0"/>
              <w:adjustRightInd w:val="0"/>
              <w:jc w:val="both"/>
              <w:rPr>
                <w:color w:val="000000" w:themeColor="text1"/>
                <w:sz w:val="22"/>
                <w:szCs w:val="22"/>
              </w:rPr>
            </w:pPr>
            <w:r w:rsidRPr="00A47289">
              <w:rPr>
                <w:color w:val="000000" w:themeColor="text1"/>
                <w:sz w:val="22"/>
                <w:szCs w:val="22"/>
              </w:rPr>
              <w:t>*</w:t>
            </w:r>
            <w:r w:rsidRPr="00A47289">
              <w:rPr>
                <w:i/>
                <w:color w:val="000000" w:themeColor="text1"/>
                <w:sz w:val="22"/>
                <w:szCs w:val="22"/>
              </w:rPr>
              <w:t>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клиента является дата уничтожения персональных данных после истечения сроков хранения досье клиента согласно действующему законодательству Республики Казахстан.</w:t>
            </w: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4"/>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94EF" w14:textId="77777777" w:rsidR="009F5C68" w:rsidRDefault="009F5C68">
      <w:r>
        <w:separator/>
      </w:r>
    </w:p>
  </w:endnote>
  <w:endnote w:type="continuationSeparator" w:id="0">
    <w:p w14:paraId="17238E0D" w14:textId="77777777" w:rsidR="009F5C68" w:rsidRDefault="009F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8F4C23" w:rsidRPr="001B33B0" w:rsidRDefault="008F4C23">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A3760B">
          <w:rPr>
            <w:noProof/>
            <w:sz w:val="20"/>
            <w:szCs w:val="20"/>
          </w:rPr>
          <w:t>20</w:t>
        </w:r>
        <w:r w:rsidRPr="001B33B0">
          <w:rPr>
            <w:sz w:val="20"/>
            <w:szCs w:val="20"/>
          </w:rPr>
          <w:fldChar w:fldCharType="end"/>
        </w:r>
      </w:p>
    </w:sdtContent>
  </w:sdt>
  <w:p w14:paraId="6D9BEE21" w14:textId="77777777" w:rsidR="008F4C23" w:rsidRPr="00E44AE8" w:rsidRDefault="008F4C23"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8F4C23" w:rsidRPr="001B33B0" w:rsidRDefault="008F4C23" w:rsidP="00031CAA">
    <w:pPr>
      <w:pStyle w:val="ab"/>
      <w:ind w:left="-993"/>
      <w:rPr>
        <w:sz w:val="20"/>
        <w:szCs w:val="20"/>
      </w:rPr>
    </w:pPr>
    <w:r w:rsidRPr="00E44AE8">
      <w:rPr>
        <w:sz w:val="20"/>
        <w:szCs w:val="20"/>
      </w:rPr>
      <w:t>АО "Отбасы банк"</w:t>
    </w:r>
  </w:p>
  <w:p w14:paraId="14B9B432" w14:textId="77777777" w:rsidR="008F4C23" w:rsidRDefault="008F4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8641C" w14:textId="77777777" w:rsidR="009F5C68" w:rsidRDefault="009F5C68">
      <w:r>
        <w:separator/>
      </w:r>
    </w:p>
  </w:footnote>
  <w:footnote w:type="continuationSeparator" w:id="0">
    <w:p w14:paraId="692BA555" w14:textId="77777777" w:rsidR="009F5C68" w:rsidRDefault="009F5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 w15:restartNumberingAfterBreak="0">
    <w:nsid w:val="1254467F"/>
    <w:multiLevelType w:val="multilevel"/>
    <w:tmpl w:val="D9088DF0"/>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CC1D8E"/>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7B33025"/>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904806"/>
    <w:multiLevelType w:val="hybridMultilevel"/>
    <w:tmpl w:val="90BAD636"/>
    <w:lvl w:ilvl="0" w:tplc="1308A1D4">
      <w:start w:val="1"/>
      <w:numFmt w:val="decimal"/>
      <w:lvlText w:val="%1)"/>
      <w:lvlJc w:val="left"/>
      <w:pPr>
        <w:ind w:left="996"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4B2CD7"/>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5"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0A77FC"/>
    <w:multiLevelType w:val="hybridMultilevel"/>
    <w:tmpl w:val="727C7EB8"/>
    <w:lvl w:ilvl="0" w:tplc="D8283912">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A97F94"/>
    <w:multiLevelType w:val="hybridMultilevel"/>
    <w:tmpl w:val="CF00BA5E"/>
    <w:lvl w:ilvl="0" w:tplc="1308A1D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1" w15:restartNumberingAfterBreak="0">
    <w:nsid w:val="49370714"/>
    <w:multiLevelType w:val="hybridMultilevel"/>
    <w:tmpl w:val="7A82521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15:restartNumberingAfterBreak="0">
    <w:nsid w:val="51B838BB"/>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29"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5"/>
  </w:num>
  <w:num w:numId="5">
    <w:abstractNumId w:val="19"/>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30"/>
  </w:num>
  <w:num w:numId="19">
    <w:abstractNumId w:val="20"/>
  </w:num>
  <w:num w:numId="20">
    <w:abstractNumId w:val="6"/>
  </w:num>
  <w:num w:numId="21">
    <w:abstractNumId w:val="15"/>
  </w:num>
  <w:num w:numId="22">
    <w:abstractNumId w:val="26"/>
  </w:num>
  <w:num w:numId="23">
    <w:abstractNumId w:val="29"/>
  </w:num>
  <w:num w:numId="24">
    <w:abstractNumId w:val="4"/>
  </w:num>
  <w:num w:numId="25">
    <w:abstractNumId w:val="21"/>
  </w:num>
  <w:num w:numId="26">
    <w:abstractNumId w:val="18"/>
  </w:num>
  <w:num w:numId="27">
    <w:abstractNumId w:val="10"/>
  </w:num>
  <w:num w:numId="28">
    <w:abstractNumId w:val="1"/>
  </w:num>
  <w:num w:numId="29">
    <w:abstractNumId w:val="9"/>
  </w:num>
  <w:num w:numId="30">
    <w:abstractNumId w:val="14"/>
  </w:num>
  <w:num w:numId="31">
    <w:abstractNumId w:val="16"/>
  </w:num>
  <w:num w:numId="32">
    <w:abstractNumId w:val="22"/>
  </w:num>
  <w:num w:numId="3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1684"/>
    <w:rsid w:val="000135BF"/>
    <w:rsid w:val="000135C6"/>
    <w:rsid w:val="00023A98"/>
    <w:rsid w:val="00023E2B"/>
    <w:rsid w:val="00024099"/>
    <w:rsid w:val="00027BD8"/>
    <w:rsid w:val="00030F27"/>
    <w:rsid w:val="00031CAA"/>
    <w:rsid w:val="00036BBF"/>
    <w:rsid w:val="00040D4C"/>
    <w:rsid w:val="0004172F"/>
    <w:rsid w:val="000474E4"/>
    <w:rsid w:val="00047569"/>
    <w:rsid w:val="00052D91"/>
    <w:rsid w:val="00061430"/>
    <w:rsid w:val="00061C33"/>
    <w:rsid w:val="000652E3"/>
    <w:rsid w:val="00065609"/>
    <w:rsid w:val="00076BE5"/>
    <w:rsid w:val="000779CA"/>
    <w:rsid w:val="000825D4"/>
    <w:rsid w:val="000855F5"/>
    <w:rsid w:val="00094E27"/>
    <w:rsid w:val="00095903"/>
    <w:rsid w:val="00095ADF"/>
    <w:rsid w:val="000961A0"/>
    <w:rsid w:val="000B1640"/>
    <w:rsid w:val="000B325F"/>
    <w:rsid w:val="000C4CCF"/>
    <w:rsid w:val="000C5C48"/>
    <w:rsid w:val="000C7C89"/>
    <w:rsid w:val="000E4C0F"/>
    <w:rsid w:val="000E7A00"/>
    <w:rsid w:val="000F5B45"/>
    <w:rsid w:val="000F6C30"/>
    <w:rsid w:val="00100721"/>
    <w:rsid w:val="001048C3"/>
    <w:rsid w:val="00105B6C"/>
    <w:rsid w:val="0011180B"/>
    <w:rsid w:val="00111F79"/>
    <w:rsid w:val="00121CA8"/>
    <w:rsid w:val="001272F8"/>
    <w:rsid w:val="00135E2F"/>
    <w:rsid w:val="00141A75"/>
    <w:rsid w:val="001426CF"/>
    <w:rsid w:val="001453DA"/>
    <w:rsid w:val="00145B01"/>
    <w:rsid w:val="00153278"/>
    <w:rsid w:val="00182817"/>
    <w:rsid w:val="00185354"/>
    <w:rsid w:val="00194BCB"/>
    <w:rsid w:val="00195D18"/>
    <w:rsid w:val="001967D3"/>
    <w:rsid w:val="0019711E"/>
    <w:rsid w:val="001A34AF"/>
    <w:rsid w:val="001B3D73"/>
    <w:rsid w:val="001B41E4"/>
    <w:rsid w:val="001C554C"/>
    <w:rsid w:val="001D640D"/>
    <w:rsid w:val="001F2B45"/>
    <w:rsid w:val="001F7525"/>
    <w:rsid w:val="002012EC"/>
    <w:rsid w:val="002049E1"/>
    <w:rsid w:val="0020686A"/>
    <w:rsid w:val="002304BE"/>
    <w:rsid w:val="0024004C"/>
    <w:rsid w:val="00240BEB"/>
    <w:rsid w:val="00242579"/>
    <w:rsid w:val="0024672C"/>
    <w:rsid w:val="002605D0"/>
    <w:rsid w:val="002671F9"/>
    <w:rsid w:val="002722EF"/>
    <w:rsid w:val="00275FB6"/>
    <w:rsid w:val="002807A2"/>
    <w:rsid w:val="00282756"/>
    <w:rsid w:val="00284667"/>
    <w:rsid w:val="00290FD0"/>
    <w:rsid w:val="002A23D5"/>
    <w:rsid w:val="002A4520"/>
    <w:rsid w:val="002A7EF8"/>
    <w:rsid w:val="002B717C"/>
    <w:rsid w:val="002C3979"/>
    <w:rsid w:val="002D0E9B"/>
    <w:rsid w:val="002D25E2"/>
    <w:rsid w:val="002E3C70"/>
    <w:rsid w:val="002E40A0"/>
    <w:rsid w:val="003057B1"/>
    <w:rsid w:val="00313FA3"/>
    <w:rsid w:val="0032250E"/>
    <w:rsid w:val="003326E6"/>
    <w:rsid w:val="00334D7E"/>
    <w:rsid w:val="00336FC6"/>
    <w:rsid w:val="0035128A"/>
    <w:rsid w:val="003522E6"/>
    <w:rsid w:val="00354C25"/>
    <w:rsid w:val="0035619D"/>
    <w:rsid w:val="00360E41"/>
    <w:rsid w:val="00362410"/>
    <w:rsid w:val="003756F0"/>
    <w:rsid w:val="00377677"/>
    <w:rsid w:val="003779BD"/>
    <w:rsid w:val="0038191D"/>
    <w:rsid w:val="003853EC"/>
    <w:rsid w:val="00391AB4"/>
    <w:rsid w:val="003A1875"/>
    <w:rsid w:val="003A5FB2"/>
    <w:rsid w:val="003C1764"/>
    <w:rsid w:val="003D3D7B"/>
    <w:rsid w:val="003D7F5F"/>
    <w:rsid w:val="003E6542"/>
    <w:rsid w:val="003E7F4B"/>
    <w:rsid w:val="003F1C20"/>
    <w:rsid w:val="004325F7"/>
    <w:rsid w:val="00441D4C"/>
    <w:rsid w:val="00441EB4"/>
    <w:rsid w:val="00450BE9"/>
    <w:rsid w:val="00452D0B"/>
    <w:rsid w:val="00470B25"/>
    <w:rsid w:val="00480052"/>
    <w:rsid w:val="004811EC"/>
    <w:rsid w:val="00482C3D"/>
    <w:rsid w:val="004C0895"/>
    <w:rsid w:val="004C36B8"/>
    <w:rsid w:val="004D1F99"/>
    <w:rsid w:val="004D42B0"/>
    <w:rsid w:val="004E0283"/>
    <w:rsid w:val="004F2161"/>
    <w:rsid w:val="004F362D"/>
    <w:rsid w:val="00500297"/>
    <w:rsid w:val="00500379"/>
    <w:rsid w:val="00511C00"/>
    <w:rsid w:val="00514340"/>
    <w:rsid w:val="00524B87"/>
    <w:rsid w:val="00527908"/>
    <w:rsid w:val="00537974"/>
    <w:rsid w:val="005437F2"/>
    <w:rsid w:val="00560A71"/>
    <w:rsid w:val="00570494"/>
    <w:rsid w:val="005A36F8"/>
    <w:rsid w:val="005B4BD6"/>
    <w:rsid w:val="005B64E0"/>
    <w:rsid w:val="005C2208"/>
    <w:rsid w:val="005C6A08"/>
    <w:rsid w:val="005E3F27"/>
    <w:rsid w:val="005E4638"/>
    <w:rsid w:val="0060468D"/>
    <w:rsid w:val="006110DC"/>
    <w:rsid w:val="006230EC"/>
    <w:rsid w:val="0062624E"/>
    <w:rsid w:val="00631264"/>
    <w:rsid w:val="00632716"/>
    <w:rsid w:val="00632B8F"/>
    <w:rsid w:val="006356FF"/>
    <w:rsid w:val="00637CD8"/>
    <w:rsid w:val="00644910"/>
    <w:rsid w:val="00644EE9"/>
    <w:rsid w:val="00646D2A"/>
    <w:rsid w:val="006470C6"/>
    <w:rsid w:val="006B354A"/>
    <w:rsid w:val="006B4C97"/>
    <w:rsid w:val="006C3053"/>
    <w:rsid w:val="006E2020"/>
    <w:rsid w:val="006F507D"/>
    <w:rsid w:val="0070356A"/>
    <w:rsid w:val="00705258"/>
    <w:rsid w:val="00705F43"/>
    <w:rsid w:val="00715063"/>
    <w:rsid w:val="00725D84"/>
    <w:rsid w:val="00725EDA"/>
    <w:rsid w:val="00734E00"/>
    <w:rsid w:val="00735FE0"/>
    <w:rsid w:val="007428C3"/>
    <w:rsid w:val="00743C8A"/>
    <w:rsid w:val="0074523B"/>
    <w:rsid w:val="007722CF"/>
    <w:rsid w:val="0077334E"/>
    <w:rsid w:val="00777684"/>
    <w:rsid w:val="007841AD"/>
    <w:rsid w:val="0078450B"/>
    <w:rsid w:val="00796D28"/>
    <w:rsid w:val="007B020F"/>
    <w:rsid w:val="007B6A27"/>
    <w:rsid w:val="007C27A7"/>
    <w:rsid w:val="007C4E82"/>
    <w:rsid w:val="007E2E9C"/>
    <w:rsid w:val="007F1200"/>
    <w:rsid w:val="007F1E1F"/>
    <w:rsid w:val="007F25CD"/>
    <w:rsid w:val="007F3897"/>
    <w:rsid w:val="007F680E"/>
    <w:rsid w:val="008024BF"/>
    <w:rsid w:val="008047BA"/>
    <w:rsid w:val="00834057"/>
    <w:rsid w:val="00835B51"/>
    <w:rsid w:val="00836750"/>
    <w:rsid w:val="008552E9"/>
    <w:rsid w:val="00856008"/>
    <w:rsid w:val="0085756D"/>
    <w:rsid w:val="00857AB9"/>
    <w:rsid w:val="00864B04"/>
    <w:rsid w:val="00873FDB"/>
    <w:rsid w:val="00875C55"/>
    <w:rsid w:val="00877FCA"/>
    <w:rsid w:val="008A2B13"/>
    <w:rsid w:val="008A54CC"/>
    <w:rsid w:val="008B021C"/>
    <w:rsid w:val="008C125E"/>
    <w:rsid w:val="008C2708"/>
    <w:rsid w:val="008C46D3"/>
    <w:rsid w:val="008D79C5"/>
    <w:rsid w:val="008F12B3"/>
    <w:rsid w:val="008F33F3"/>
    <w:rsid w:val="008F4C23"/>
    <w:rsid w:val="0090173E"/>
    <w:rsid w:val="0090772D"/>
    <w:rsid w:val="0091016B"/>
    <w:rsid w:val="00910D8B"/>
    <w:rsid w:val="00933E71"/>
    <w:rsid w:val="009344A3"/>
    <w:rsid w:val="00942683"/>
    <w:rsid w:val="009501D9"/>
    <w:rsid w:val="00952711"/>
    <w:rsid w:val="009579AF"/>
    <w:rsid w:val="00962B2D"/>
    <w:rsid w:val="00963DD8"/>
    <w:rsid w:val="009641D8"/>
    <w:rsid w:val="00976D2E"/>
    <w:rsid w:val="00981280"/>
    <w:rsid w:val="00981C73"/>
    <w:rsid w:val="00987796"/>
    <w:rsid w:val="00990CBE"/>
    <w:rsid w:val="009A2AC2"/>
    <w:rsid w:val="009A476F"/>
    <w:rsid w:val="009A6CE1"/>
    <w:rsid w:val="009B07D5"/>
    <w:rsid w:val="009B0ADC"/>
    <w:rsid w:val="009B1794"/>
    <w:rsid w:val="009B1C15"/>
    <w:rsid w:val="009B1EEB"/>
    <w:rsid w:val="009B2452"/>
    <w:rsid w:val="009C05BF"/>
    <w:rsid w:val="009C0E8F"/>
    <w:rsid w:val="009C3CDC"/>
    <w:rsid w:val="009C5986"/>
    <w:rsid w:val="009D1D53"/>
    <w:rsid w:val="009D7ED4"/>
    <w:rsid w:val="009F0136"/>
    <w:rsid w:val="009F225A"/>
    <w:rsid w:val="009F5C68"/>
    <w:rsid w:val="009F65E2"/>
    <w:rsid w:val="00A04C51"/>
    <w:rsid w:val="00A0686A"/>
    <w:rsid w:val="00A13F7A"/>
    <w:rsid w:val="00A1753A"/>
    <w:rsid w:val="00A33591"/>
    <w:rsid w:val="00A343A6"/>
    <w:rsid w:val="00A34A0B"/>
    <w:rsid w:val="00A3760B"/>
    <w:rsid w:val="00A41BB1"/>
    <w:rsid w:val="00A47289"/>
    <w:rsid w:val="00A847F3"/>
    <w:rsid w:val="00A87EEB"/>
    <w:rsid w:val="00A92E94"/>
    <w:rsid w:val="00AA316E"/>
    <w:rsid w:val="00AA37A2"/>
    <w:rsid w:val="00AA5255"/>
    <w:rsid w:val="00AB21E1"/>
    <w:rsid w:val="00AC1761"/>
    <w:rsid w:val="00AD1B3F"/>
    <w:rsid w:val="00AD2C02"/>
    <w:rsid w:val="00AD73EE"/>
    <w:rsid w:val="00AE40BF"/>
    <w:rsid w:val="00B13210"/>
    <w:rsid w:val="00B23E51"/>
    <w:rsid w:val="00B25679"/>
    <w:rsid w:val="00B3018E"/>
    <w:rsid w:val="00B310DD"/>
    <w:rsid w:val="00B31966"/>
    <w:rsid w:val="00B320E2"/>
    <w:rsid w:val="00B40B89"/>
    <w:rsid w:val="00B41240"/>
    <w:rsid w:val="00B52D16"/>
    <w:rsid w:val="00B53E1D"/>
    <w:rsid w:val="00B561AE"/>
    <w:rsid w:val="00B5762F"/>
    <w:rsid w:val="00B57B39"/>
    <w:rsid w:val="00B61E9A"/>
    <w:rsid w:val="00B63634"/>
    <w:rsid w:val="00B8487E"/>
    <w:rsid w:val="00B960F0"/>
    <w:rsid w:val="00BA2455"/>
    <w:rsid w:val="00BA2910"/>
    <w:rsid w:val="00BA3C57"/>
    <w:rsid w:val="00BB3042"/>
    <w:rsid w:val="00BB3A4A"/>
    <w:rsid w:val="00BD2DBF"/>
    <w:rsid w:val="00BD633B"/>
    <w:rsid w:val="00BE030E"/>
    <w:rsid w:val="00BE4C58"/>
    <w:rsid w:val="00BE6754"/>
    <w:rsid w:val="00C02ECE"/>
    <w:rsid w:val="00C03C2A"/>
    <w:rsid w:val="00C05776"/>
    <w:rsid w:val="00C11ACF"/>
    <w:rsid w:val="00C1260E"/>
    <w:rsid w:val="00C13F3E"/>
    <w:rsid w:val="00C17202"/>
    <w:rsid w:val="00C350C1"/>
    <w:rsid w:val="00C3761E"/>
    <w:rsid w:val="00C463BA"/>
    <w:rsid w:val="00C47C4B"/>
    <w:rsid w:val="00C50443"/>
    <w:rsid w:val="00C61491"/>
    <w:rsid w:val="00C63349"/>
    <w:rsid w:val="00C670C7"/>
    <w:rsid w:val="00C6730D"/>
    <w:rsid w:val="00C70B24"/>
    <w:rsid w:val="00C755AC"/>
    <w:rsid w:val="00C83171"/>
    <w:rsid w:val="00C85DA6"/>
    <w:rsid w:val="00C95FB0"/>
    <w:rsid w:val="00CA08FF"/>
    <w:rsid w:val="00CA1932"/>
    <w:rsid w:val="00CB02BF"/>
    <w:rsid w:val="00CB5FD6"/>
    <w:rsid w:val="00CC31D3"/>
    <w:rsid w:val="00CD47A3"/>
    <w:rsid w:val="00D04A86"/>
    <w:rsid w:val="00D10B35"/>
    <w:rsid w:val="00D10E05"/>
    <w:rsid w:val="00D1666A"/>
    <w:rsid w:val="00D220AF"/>
    <w:rsid w:val="00D27C65"/>
    <w:rsid w:val="00D51A9C"/>
    <w:rsid w:val="00D53D21"/>
    <w:rsid w:val="00D65DF0"/>
    <w:rsid w:val="00D8427E"/>
    <w:rsid w:val="00DA454E"/>
    <w:rsid w:val="00DA75A3"/>
    <w:rsid w:val="00DB3700"/>
    <w:rsid w:val="00DD44DA"/>
    <w:rsid w:val="00DE20E0"/>
    <w:rsid w:val="00E17322"/>
    <w:rsid w:val="00E17FB3"/>
    <w:rsid w:val="00E3405C"/>
    <w:rsid w:val="00E35D49"/>
    <w:rsid w:val="00E36C26"/>
    <w:rsid w:val="00E41AA0"/>
    <w:rsid w:val="00E44AE8"/>
    <w:rsid w:val="00E7455C"/>
    <w:rsid w:val="00E76C7D"/>
    <w:rsid w:val="00E826F6"/>
    <w:rsid w:val="00E83BAD"/>
    <w:rsid w:val="00E927A9"/>
    <w:rsid w:val="00E93176"/>
    <w:rsid w:val="00EA1A7B"/>
    <w:rsid w:val="00EA4019"/>
    <w:rsid w:val="00EB1CBB"/>
    <w:rsid w:val="00EB2021"/>
    <w:rsid w:val="00EB5A3B"/>
    <w:rsid w:val="00EC1498"/>
    <w:rsid w:val="00EC671B"/>
    <w:rsid w:val="00EE11B6"/>
    <w:rsid w:val="00EE1BFF"/>
    <w:rsid w:val="00EF0A1F"/>
    <w:rsid w:val="00EF5322"/>
    <w:rsid w:val="00F02762"/>
    <w:rsid w:val="00F04ED4"/>
    <w:rsid w:val="00F15E16"/>
    <w:rsid w:val="00F228B6"/>
    <w:rsid w:val="00F22F8B"/>
    <w:rsid w:val="00F27E84"/>
    <w:rsid w:val="00F62B27"/>
    <w:rsid w:val="00F803D7"/>
    <w:rsid w:val="00F81D28"/>
    <w:rsid w:val="00FA3764"/>
    <w:rsid w:val="00FB56BA"/>
    <w:rsid w:val="00FD00D5"/>
    <w:rsid w:val="00FD4412"/>
    <w:rsid w:val="00FD58AF"/>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basedOn w:val="a"/>
    <w:link w:val="af1"/>
    <w:uiPriority w:val="34"/>
    <w:qFormat/>
    <w:rsid w:val="00E17FB3"/>
    <w:pPr>
      <w:ind w:left="720"/>
      <w:contextualSpacing/>
    </w:pPr>
  </w:style>
  <w:style w:type="character" w:customStyle="1" w:styleId="af1">
    <w:name w:val="Абзац списка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sbk.kz/%D0%A3%D0%B2%D0%B5%D0%B4%D0%BE%D0%BC%D0%BB%D0%B5%D0%BD%D0%B8%D0%B5%20%D0%BE%20%D0%BD%D0%BE%D0%B2%D0%BE%D0%BC%20%D0%BF%D0%BE%D1%80%D1%8F%D0%B4%D0%BA%D0%B5.docx"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8886-76EF-46BB-8399-39D5A413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13726</Words>
  <Characters>78240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4</cp:revision>
  <dcterms:created xsi:type="dcterms:W3CDTF">2022-11-25T05:30:00Z</dcterms:created>
  <dcterms:modified xsi:type="dcterms:W3CDTF">2022-11-25T11:45:00Z</dcterms:modified>
</cp:coreProperties>
</file>